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9A" w:rsidRDefault="0004019A" w:rsidP="00745ABF">
      <w:pPr>
        <w:jc w:val="center"/>
      </w:pPr>
    </w:p>
    <w:p w:rsidR="0004019A" w:rsidRPr="000D157C" w:rsidRDefault="0004019A">
      <w:pPr>
        <w:jc w:val="center"/>
        <w:rPr>
          <w:b/>
          <w:bCs/>
          <w:spacing w:val="30"/>
          <w:sz w:val="26"/>
          <w:szCs w:val="26"/>
        </w:rPr>
      </w:pPr>
    </w:p>
    <w:p w:rsidR="0004019A" w:rsidRPr="00DD7AC6" w:rsidRDefault="0004019A">
      <w:pPr>
        <w:jc w:val="center"/>
        <w:rPr>
          <w:b/>
          <w:bCs/>
          <w:sz w:val="36"/>
          <w:szCs w:val="36"/>
        </w:rPr>
      </w:pPr>
      <w:r w:rsidRPr="00DD7AC6">
        <w:rPr>
          <w:b/>
          <w:bCs/>
          <w:sz w:val="36"/>
          <w:szCs w:val="36"/>
        </w:rPr>
        <w:t>ПРАВИТЕЛЬСТВО РОСТОВСКОЙ ОБЛАСТИ</w:t>
      </w:r>
    </w:p>
    <w:p w:rsidR="0004019A" w:rsidRPr="000D157C" w:rsidRDefault="0004019A">
      <w:pPr>
        <w:pStyle w:val="Postan"/>
        <w:rPr>
          <w:sz w:val="26"/>
          <w:szCs w:val="26"/>
        </w:rPr>
      </w:pPr>
    </w:p>
    <w:p w:rsidR="0004019A" w:rsidRPr="001A0C17" w:rsidRDefault="0004019A" w:rsidP="001A0C17">
      <w:pPr>
        <w:pStyle w:val="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  <w:r w:rsidRPr="001A0C17">
        <w:rPr>
          <w:rFonts w:ascii="Times New Roman" w:hAnsi="Times New Roman" w:cs="Times New Roman"/>
          <w:spacing w:val="0"/>
          <w:sz w:val="36"/>
          <w:szCs w:val="36"/>
        </w:rPr>
        <w:t xml:space="preserve">ПОСТАНОВЛЕНИЕ </w:t>
      </w:r>
    </w:p>
    <w:p w:rsidR="0004019A" w:rsidRPr="000D157C" w:rsidRDefault="0004019A" w:rsidP="001A0C17">
      <w:pPr>
        <w:jc w:val="center"/>
        <w:rPr>
          <w:b/>
          <w:bCs/>
          <w:spacing w:val="38"/>
          <w:sz w:val="26"/>
          <w:szCs w:val="26"/>
        </w:rPr>
      </w:pPr>
    </w:p>
    <w:p w:rsidR="0004019A" w:rsidRPr="00FE1E25" w:rsidRDefault="0004019A" w:rsidP="00C327FC">
      <w:pPr>
        <w:jc w:val="center"/>
        <w:rPr>
          <w:sz w:val="28"/>
          <w:szCs w:val="28"/>
          <w:lang w:val="en-US"/>
        </w:rPr>
      </w:pPr>
      <w:r w:rsidRPr="00C327FC">
        <w:rPr>
          <w:sz w:val="28"/>
          <w:szCs w:val="28"/>
        </w:rPr>
        <w:t xml:space="preserve">от </w:t>
      </w:r>
      <w:r w:rsidR="00FE1E25" w:rsidRPr="00FE1E25">
        <w:rPr>
          <w:sz w:val="28"/>
          <w:szCs w:val="28"/>
        </w:rPr>
        <w:t>01.06.</w:t>
      </w:r>
      <w:r w:rsidR="00FE1E25">
        <w:rPr>
          <w:sz w:val="28"/>
          <w:szCs w:val="28"/>
          <w:lang w:val="en-US"/>
        </w:rPr>
        <w:t>2012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E1E25">
        <w:rPr>
          <w:sz w:val="28"/>
          <w:szCs w:val="28"/>
          <w:lang w:val="en-US"/>
        </w:rPr>
        <w:t>481</w:t>
      </w:r>
    </w:p>
    <w:p w:rsidR="0004019A" w:rsidRPr="000D157C" w:rsidRDefault="0004019A" w:rsidP="00C327FC">
      <w:pPr>
        <w:jc w:val="center"/>
        <w:rPr>
          <w:sz w:val="26"/>
          <w:szCs w:val="26"/>
        </w:rPr>
      </w:pPr>
    </w:p>
    <w:p w:rsidR="0004019A" w:rsidRPr="00C327FC" w:rsidRDefault="0004019A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4019A" w:rsidRPr="00B34C12" w:rsidRDefault="0004019A" w:rsidP="00B34C12">
      <w:pPr>
        <w:spacing w:line="214" w:lineRule="auto"/>
        <w:jc w:val="both"/>
        <w:rPr>
          <w:sz w:val="16"/>
          <w:szCs w:val="16"/>
        </w:rPr>
      </w:pPr>
    </w:p>
    <w:p w:rsidR="000822B1" w:rsidRPr="000822B1" w:rsidRDefault="000822B1" w:rsidP="00B34C12">
      <w:pPr>
        <w:spacing w:line="214" w:lineRule="auto"/>
        <w:jc w:val="center"/>
        <w:rPr>
          <w:bCs/>
          <w:color w:val="00B050"/>
          <w:sz w:val="28"/>
          <w:szCs w:val="28"/>
        </w:rPr>
      </w:pPr>
      <w:r w:rsidRPr="000822B1">
        <w:rPr>
          <w:bCs/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0822B1" w:rsidRPr="000822B1" w:rsidRDefault="000822B1" w:rsidP="00B34C12">
      <w:pPr>
        <w:spacing w:line="214" w:lineRule="auto"/>
        <w:jc w:val="center"/>
        <w:rPr>
          <w:bCs/>
          <w:color w:val="00B050"/>
          <w:sz w:val="28"/>
          <w:szCs w:val="28"/>
        </w:rPr>
      </w:pPr>
      <w:r w:rsidRPr="000822B1">
        <w:rPr>
          <w:bCs/>
          <w:color w:val="00B050"/>
          <w:sz w:val="28"/>
          <w:szCs w:val="28"/>
        </w:rPr>
        <w:t>от 13.09.2012 № 880</w:t>
      </w:r>
    </w:p>
    <w:p w:rsidR="000822B1" w:rsidRPr="000822B1" w:rsidRDefault="000822B1" w:rsidP="00B34C12">
      <w:pPr>
        <w:spacing w:line="214" w:lineRule="auto"/>
        <w:jc w:val="center"/>
        <w:rPr>
          <w:b/>
          <w:bCs/>
          <w:sz w:val="28"/>
          <w:szCs w:val="28"/>
        </w:rPr>
      </w:pPr>
    </w:p>
    <w:p w:rsidR="0004019A" w:rsidRDefault="0004019A" w:rsidP="00B34C12">
      <w:pPr>
        <w:spacing w:line="214" w:lineRule="auto"/>
        <w:jc w:val="center"/>
        <w:rPr>
          <w:b/>
          <w:bCs/>
          <w:sz w:val="28"/>
          <w:szCs w:val="28"/>
        </w:rPr>
      </w:pPr>
      <w:r w:rsidRPr="00815310">
        <w:rPr>
          <w:b/>
          <w:bCs/>
          <w:sz w:val="28"/>
          <w:szCs w:val="28"/>
        </w:rPr>
        <w:t>Об утверждении перечня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лекарственных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4019A" w:rsidRDefault="0004019A" w:rsidP="00B34C12">
      <w:pPr>
        <w:spacing w:line="21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препаратов, изделий медицинского назначения </w:t>
      </w:r>
    </w:p>
    <w:p w:rsidR="0004019A" w:rsidRPr="00815310" w:rsidRDefault="0004019A" w:rsidP="00B34C12">
      <w:pPr>
        <w:spacing w:line="21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специализированных продуктов лечебного питания</w:t>
      </w:r>
    </w:p>
    <w:p w:rsidR="0004019A" w:rsidRPr="00B34C12" w:rsidRDefault="0004019A" w:rsidP="00B34C12">
      <w:pPr>
        <w:spacing w:line="214" w:lineRule="auto"/>
        <w:jc w:val="both"/>
        <w:rPr>
          <w:sz w:val="16"/>
          <w:szCs w:val="16"/>
        </w:rPr>
      </w:pPr>
    </w:p>
    <w:p w:rsidR="0004019A" w:rsidRPr="003D07F5" w:rsidRDefault="0004019A" w:rsidP="00B34C12">
      <w:pPr>
        <w:spacing w:line="214" w:lineRule="auto"/>
        <w:ind w:firstLine="709"/>
        <w:jc w:val="both"/>
        <w:rPr>
          <w:sz w:val="28"/>
          <w:szCs w:val="28"/>
        </w:rPr>
      </w:pPr>
      <w:r w:rsidRPr="003D07F5">
        <w:rPr>
          <w:sz w:val="28"/>
          <w:szCs w:val="28"/>
        </w:rPr>
        <w:t>В соответствии с Федеральным законом от 21.11.2011 №</w:t>
      </w:r>
      <w:r>
        <w:rPr>
          <w:sz w:val="28"/>
          <w:szCs w:val="28"/>
        </w:rPr>
        <w:t> </w:t>
      </w:r>
      <w:r w:rsidRPr="003D07F5">
        <w:rPr>
          <w:sz w:val="28"/>
          <w:szCs w:val="28"/>
        </w:rPr>
        <w:t xml:space="preserve">323-ФЗ </w:t>
      </w:r>
      <w:r>
        <w:rPr>
          <w:sz w:val="28"/>
          <w:szCs w:val="28"/>
        </w:rPr>
        <w:br/>
      </w:r>
      <w:r w:rsidRPr="003D07F5">
        <w:rPr>
          <w:sz w:val="28"/>
          <w:szCs w:val="28"/>
        </w:rPr>
        <w:t xml:space="preserve">«Об основах охраны здоровья граждан в Российской Федерации» и в целях эффективного расходования бюджетных ассигнований, а также упорядочения льготного обеспечения граждан в рамках территориальной программы государственных гарантий бесплатного оказания гражданам медицинской помощи Правительство Ростовской области </w:t>
      </w:r>
      <w:proofErr w:type="gramStart"/>
      <w:r w:rsidRPr="00815310">
        <w:rPr>
          <w:b/>
          <w:bCs/>
          <w:sz w:val="28"/>
          <w:szCs w:val="28"/>
        </w:rPr>
        <w:t>п</w:t>
      </w:r>
      <w:proofErr w:type="gramEnd"/>
      <w:r w:rsidRPr="00815310">
        <w:rPr>
          <w:b/>
          <w:bCs/>
          <w:sz w:val="28"/>
          <w:szCs w:val="28"/>
        </w:rPr>
        <w:t xml:space="preserve"> о с т а н о в л я е т:</w:t>
      </w:r>
    </w:p>
    <w:p w:rsidR="0004019A" w:rsidRPr="007A0B31" w:rsidRDefault="0004019A" w:rsidP="00B34C12">
      <w:pPr>
        <w:spacing w:line="214" w:lineRule="auto"/>
        <w:ind w:firstLine="709"/>
        <w:jc w:val="both"/>
      </w:pPr>
    </w:p>
    <w:p w:rsidR="0004019A" w:rsidRPr="003D07F5" w:rsidRDefault="0004019A" w:rsidP="00B34C12">
      <w:pPr>
        <w:spacing w:line="214" w:lineRule="auto"/>
        <w:ind w:firstLine="709"/>
        <w:jc w:val="both"/>
        <w:rPr>
          <w:sz w:val="28"/>
          <w:szCs w:val="28"/>
        </w:rPr>
      </w:pPr>
      <w:r w:rsidRPr="003D07F5">
        <w:rPr>
          <w:sz w:val="28"/>
          <w:szCs w:val="28"/>
        </w:rPr>
        <w:t xml:space="preserve">1. </w:t>
      </w:r>
      <w:proofErr w:type="gramStart"/>
      <w:r w:rsidRPr="003D07F5">
        <w:rPr>
          <w:sz w:val="28"/>
          <w:szCs w:val="28"/>
        </w:rPr>
        <w:t xml:space="preserve">Утвердить Перечень лекарственных препаратов, изделий медицинского назначения и специализированных продуктов лечебного питания, отпускаемых населению в соответствии с </w:t>
      </w:r>
      <w:hyperlink r:id="rId6" w:history="1">
        <w:r w:rsidRPr="003D07F5">
          <w:rPr>
            <w:rStyle w:val="af"/>
            <w:color w:val="auto"/>
            <w:sz w:val="28"/>
            <w:szCs w:val="28"/>
            <w:u w:val="none"/>
          </w:rPr>
          <w:t>Перечнем</w:t>
        </w:r>
      </w:hyperlink>
      <w:r w:rsidRPr="003D07F5">
        <w:rPr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r>
        <w:rPr>
          <w:sz w:val="28"/>
          <w:szCs w:val="28"/>
        </w:rPr>
        <w:t>,</w:t>
      </w:r>
      <w:r w:rsidRPr="003D07F5">
        <w:rPr>
          <w:sz w:val="28"/>
          <w:szCs w:val="28"/>
        </w:rPr>
        <w:t xml:space="preserve"> и </w:t>
      </w:r>
      <w:r w:rsidRPr="007A0B31">
        <w:rPr>
          <w:spacing w:val="-6"/>
          <w:sz w:val="28"/>
          <w:szCs w:val="28"/>
        </w:rPr>
        <w:t xml:space="preserve">с </w:t>
      </w:r>
      <w:hyperlink r:id="rId7" w:history="1">
        <w:r w:rsidRPr="007A0B31">
          <w:rPr>
            <w:rStyle w:val="af"/>
            <w:color w:val="auto"/>
            <w:spacing w:val="-6"/>
            <w:sz w:val="28"/>
            <w:szCs w:val="28"/>
            <w:u w:val="none"/>
          </w:rPr>
          <w:t>Перечнем</w:t>
        </w:r>
      </w:hyperlink>
      <w:r w:rsidRPr="007A0B31">
        <w:rPr>
          <w:spacing w:val="-6"/>
          <w:sz w:val="28"/>
          <w:szCs w:val="28"/>
        </w:rPr>
        <w:t xml:space="preserve"> групп населения, при амбулаторном лечении которых лекарственные</w:t>
      </w:r>
      <w:r w:rsidRPr="003D07F5">
        <w:rPr>
          <w:sz w:val="28"/>
          <w:szCs w:val="28"/>
        </w:rPr>
        <w:t xml:space="preserve"> средства отпускаются по рецептам врачей с пятидесятипроцентной скидкой, согласно приложению.</w:t>
      </w:r>
      <w:proofErr w:type="gramEnd"/>
    </w:p>
    <w:p w:rsidR="0004019A" w:rsidRPr="003D07F5" w:rsidRDefault="0004019A" w:rsidP="00B34C12">
      <w:pPr>
        <w:spacing w:line="214" w:lineRule="auto"/>
        <w:ind w:firstLine="709"/>
        <w:jc w:val="both"/>
        <w:rPr>
          <w:sz w:val="28"/>
          <w:szCs w:val="28"/>
        </w:rPr>
      </w:pPr>
      <w:r w:rsidRPr="003D07F5">
        <w:rPr>
          <w:sz w:val="28"/>
          <w:szCs w:val="28"/>
        </w:rPr>
        <w:t xml:space="preserve">2. Министерству здравоохранения Ростовской области (Быковская Т.Ю.) обеспечить осуществление назначения и отпуска лекарственных препаратов, </w:t>
      </w:r>
      <w:r>
        <w:rPr>
          <w:sz w:val="28"/>
          <w:szCs w:val="28"/>
        </w:rPr>
        <w:br/>
      </w:r>
      <w:r w:rsidRPr="003D07F5">
        <w:rPr>
          <w:sz w:val="28"/>
          <w:szCs w:val="28"/>
        </w:rPr>
        <w:t xml:space="preserve">не входящих в Перечень, указанный в пункте 1 настоящего постановления, </w:t>
      </w:r>
      <w:r>
        <w:rPr>
          <w:sz w:val="28"/>
          <w:szCs w:val="28"/>
        </w:rPr>
        <w:br/>
      </w:r>
      <w:r w:rsidRPr="003D07F5">
        <w:rPr>
          <w:sz w:val="28"/>
          <w:szCs w:val="28"/>
        </w:rPr>
        <w:t>на основании решений врачебных комиссий медицинских организаций.</w:t>
      </w:r>
    </w:p>
    <w:p w:rsidR="0004019A" w:rsidRPr="003D07F5" w:rsidRDefault="0004019A" w:rsidP="00B34C12">
      <w:pPr>
        <w:spacing w:line="214" w:lineRule="auto"/>
        <w:ind w:firstLine="709"/>
        <w:jc w:val="both"/>
        <w:rPr>
          <w:sz w:val="28"/>
          <w:szCs w:val="28"/>
        </w:rPr>
      </w:pPr>
      <w:r w:rsidRPr="003D07F5">
        <w:rPr>
          <w:sz w:val="28"/>
          <w:szCs w:val="28"/>
        </w:rPr>
        <w:t>3. Признать утратившими силу:</w:t>
      </w:r>
    </w:p>
    <w:p w:rsidR="0004019A" w:rsidRPr="003D07F5" w:rsidRDefault="0004019A" w:rsidP="00B34C12">
      <w:pPr>
        <w:spacing w:line="214" w:lineRule="auto"/>
        <w:ind w:firstLine="709"/>
        <w:jc w:val="both"/>
        <w:rPr>
          <w:sz w:val="28"/>
          <w:szCs w:val="28"/>
        </w:rPr>
      </w:pPr>
      <w:r w:rsidRPr="003D07F5">
        <w:rPr>
          <w:sz w:val="28"/>
          <w:szCs w:val="28"/>
        </w:rPr>
        <w:t>постановление Администрации Ростовской области от 15.11.2004 № 442 «О минимальном ассортименте лекарственных средств»;</w:t>
      </w:r>
    </w:p>
    <w:p w:rsidR="0004019A" w:rsidRPr="003D07F5" w:rsidRDefault="0004019A" w:rsidP="00B34C12">
      <w:pPr>
        <w:spacing w:line="214" w:lineRule="auto"/>
        <w:ind w:firstLine="709"/>
        <w:jc w:val="both"/>
        <w:rPr>
          <w:sz w:val="28"/>
          <w:szCs w:val="28"/>
        </w:rPr>
      </w:pPr>
      <w:r w:rsidRPr="003D07F5">
        <w:rPr>
          <w:sz w:val="28"/>
          <w:szCs w:val="28"/>
        </w:rPr>
        <w:t xml:space="preserve">постановление Администрации Ростовской области от 23.10.2009 № 545 «О внесении изменений в постановление Администрации Ростовской области </w:t>
      </w:r>
      <w:r>
        <w:rPr>
          <w:sz w:val="28"/>
          <w:szCs w:val="28"/>
        </w:rPr>
        <w:br/>
      </w:r>
      <w:r w:rsidRPr="003D07F5">
        <w:rPr>
          <w:sz w:val="28"/>
          <w:szCs w:val="28"/>
        </w:rPr>
        <w:t>от 15.11.2004 № 442».</w:t>
      </w:r>
    </w:p>
    <w:p w:rsidR="0004019A" w:rsidRPr="00B34C12" w:rsidRDefault="0004019A" w:rsidP="00B34C12">
      <w:pPr>
        <w:spacing w:line="214" w:lineRule="auto"/>
        <w:ind w:firstLine="709"/>
        <w:jc w:val="both"/>
        <w:rPr>
          <w:spacing w:val="-2"/>
          <w:sz w:val="28"/>
          <w:szCs w:val="28"/>
        </w:rPr>
      </w:pPr>
      <w:r w:rsidRPr="00B34C12">
        <w:rPr>
          <w:spacing w:val="-2"/>
          <w:sz w:val="28"/>
          <w:szCs w:val="28"/>
        </w:rPr>
        <w:t>4. Постановление вступает в силу со дня его официального опубликования.</w:t>
      </w:r>
    </w:p>
    <w:p w:rsidR="0004019A" w:rsidRPr="003D07F5" w:rsidRDefault="0004019A" w:rsidP="00B34C12">
      <w:pPr>
        <w:spacing w:line="214" w:lineRule="auto"/>
        <w:ind w:firstLine="709"/>
        <w:jc w:val="both"/>
        <w:rPr>
          <w:sz w:val="28"/>
          <w:szCs w:val="28"/>
        </w:rPr>
      </w:pPr>
      <w:r w:rsidRPr="003D07F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Pr="003D07F5">
        <w:rPr>
          <w:sz w:val="28"/>
          <w:szCs w:val="28"/>
        </w:rPr>
        <w:t>Контроль за</w:t>
      </w:r>
      <w:proofErr w:type="gramEnd"/>
      <w:r w:rsidRPr="003D07F5">
        <w:rPr>
          <w:sz w:val="28"/>
          <w:szCs w:val="28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04019A" w:rsidRPr="00FE1E25" w:rsidRDefault="0004019A" w:rsidP="00B34C12">
      <w:pPr>
        <w:spacing w:line="214" w:lineRule="auto"/>
        <w:jc w:val="both"/>
        <w:rPr>
          <w:sz w:val="24"/>
          <w:szCs w:val="24"/>
        </w:rPr>
      </w:pPr>
    </w:p>
    <w:p w:rsidR="00FE1E25" w:rsidRDefault="00FE1E25" w:rsidP="000C221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E1E25" w:rsidRDefault="00FE1E25" w:rsidP="000C221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В.Ю. </w:t>
      </w:r>
      <w:proofErr w:type="gramStart"/>
      <w:r>
        <w:rPr>
          <w:sz w:val="28"/>
        </w:rPr>
        <w:t>Голубев</w:t>
      </w:r>
      <w:proofErr w:type="gramEnd"/>
    </w:p>
    <w:p w:rsidR="00FE1E25" w:rsidRPr="00FE1E25" w:rsidRDefault="00FE1E25" w:rsidP="000C2210">
      <w:pPr>
        <w:rPr>
          <w:sz w:val="16"/>
          <w:szCs w:val="16"/>
        </w:rPr>
      </w:pPr>
    </w:p>
    <w:p w:rsidR="0004019A" w:rsidRPr="003D07F5" w:rsidRDefault="0004019A" w:rsidP="00B34C12">
      <w:pPr>
        <w:spacing w:line="214" w:lineRule="auto"/>
        <w:rPr>
          <w:sz w:val="28"/>
          <w:szCs w:val="28"/>
        </w:rPr>
      </w:pPr>
      <w:r w:rsidRPr="003D07F5">
        <w:rPr>
          <w:sz w:val="28"/>
          <w:szCs w:val="28"/>
        </w:rPr>
        <w:t>Постановление вносит</w:t>
      </w:r>
    </w:p>
    <w:p w:rsidR="0004019A" w:rsidRPr="003D07F5" w:rsidRDefault="0004019A" w:rsidP="00B34C12">
      <w:pPr>
        <w:spacing w:line="214" w:lineRule="auto"/>
        <w:rPr>
          <w:sz w:val="28"/>
          <w:szCs w:val="28"/>
        </w:rPr>
      </w:pPr>
      <w:r w:rsidRPr="003D07F5">
        <w:rPr>
          <w:sz w:val="28"/>
          <w:szCs w:val="28"/>
        </w:rPr>
        <w:t xml:space="preserve">министерство здравоохранения </w:t>
      </w:r>
    </w:p>
    <w:p w:rsidR="0004019A" w:rsidRPr="003D07F5" w:rsidRDefault="0004019A" w:rsidP="00B34C12">
      <w:pPr>
        <w:spacing w:line="214" w:lineRule="auto"/>
        <w:rPr>
          <w:sz w:val="28"/>
          <w:szCs w:val="28"/>
        </w:rPr>
      </w:pPr>
      <w:r w:rsidRPr="003D07F5">
        <w:rPr>
          <w:sz w:val="28"/>
          <w:szCs w:val="28"/>
        </w:rPr>
        <w:t>Ростовской области</w:t>
      </w:r>
    </w:p>
    <w:p w:rsidR="0004019A" w:rsidRPr="003D07F5" w:rsidRDefault="0004019A" w:rsidP="00013B58">
      <w:pPr>
        <w:pageBreakBefore/>
        <w:ind w:left="6237"/>
        <w:jc w:val="center"/>
        <w:rPr>
          <w:sz w:val="28"/>
          <w:szCs w:val="28"/>
        </w:rPr>
      </w:pPr>
      <w:r w:rsidRPr="003D07F5">
        <w:rPr>
          <w:sz w:val="28"/>
          <w:szCs w:val="28"/>
        </w:rPr>
        <w:lastRenderedPageBreak/>
        <w:t>Приложение</w:t>
      </w:r>
    </w:p>
    <w:p w:rsidR="0004019A" w:rsidRPr="003D07F5" w:rsidRDefault="0004019A" w:rsidP="00983AD1">
      <w:pPr>
        <w:ind w:left="6237"/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к постановлению</w:t>
      </w:r>
    </w:p>
    <w:p w:rsidR="0004019A" w:rsidRPr="003D07F5" w:rsidRDefault="0004019A" w:rsidP="00983AD1">
      <w:pPr>
        <w:ind w:left="6237"/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Правительства</w:t>
      </w:r>
    </w:p>
    <w:p w:rsidR="0004019A" w:rsidRPr="003D07F5" w:rsidRDefault="0004019A" w:rsidP="00983AD1">
      <w:pPr>
        <w:ind w:left="6237"/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Ростовской области</w:t>
      </w:r>
    </w:p>
    <w:p w:rsidR="0004019A" w:rsidRPr="00FE1E25" w:rsidRDefault="0004019A" w:rsidP="00983AD1">
      <w:pPr>
        <w:ind w:left="6237"/>
        <w:jc w:val="center"/>
        <w:rPr>
          <w:sz w:val="28"/>
          <w:szCs w:val="28"/>
          <w:lang w:val="en-US"/>
        </w:rPr>
      </w:pPr>
      <w:r w:rsidRPr="003D07F5">
        <w:rPr>
          <w:sz w:val="28"/>
          <w:szCs w:val="28"/>
        </w:rPr>
        <w:t xml:space="preserve">от </w:t>
      </w:r>
      <w:r w:rsidR="00FE1E25" w:rsidRPr="00FE1E25">
        <w:rPr>
          <w:sz w:val="28"/>
          <w:szCs w:val="28"/>
        </w:rPr>
        <w:t>01.06.</w:t>
      </w:r>
      <w:r w:rsidR="00FE1E25">
        <w:rPr>
          <w:sz w:val="28"/>
          <w:szCs w:val="28"/>
          <w:lang w:val="en-US"/>
        </w:rPr>
        <w:t>2012</w:t>
      </w:r>
      <w:r w:rsidRPr="003D07F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E1E25">
        <w:rPr>
          <w:sz w:val="28"/>
          <w:szCs w:val="28"/>
          <w:lang w:val="en-US"/>
        </w:rPr>
        <w:t>481</w:t>
      </w:r>
    </w:p>
    <w:p w:rsidR="0004019A" w:rsidRDefault="0004019A" w:rsidP="003D07F5">
      <w:pPr>
        <w:rPr>
          <w:sz w:val="28"/>
          <w:szCs w:val="28"/>
        </w:rPr>
      </w:pPr>
    </w:p>
    <w:p w:rsidR="0004019A" w:rsidRPr="003D07F5" w:rsidRDefault="0004019A" w:rsidP="003D07F5">
      <w:pPr>
        <w:rPr>
          <w:sz w:val="28"/>
          <w:szCs w:val="28"/>
        </w:rPr>
      </w:pPr>
    </w:p>
    <w:p w:rsidR="0004019A" w:rsidRDefault="0004019A" w:rsidP="00983AD1">
      <w:pPr>
        <w:jc w:val="center"/>
        <w:rPr>
          <w:sz w:val="28"/>
          <w:szCs w:val="28"/>
        </w:rPr>
      </w:pPr>
      <w:r w:rsidRPr="003D07F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br/>
      </w:r>
      <w:r w:rsidRPr="003D07F5">
        <w:rPr>
          <w:sz w:val="28"/>
          <w:szCs w:val="28"/>
        </w:rPr>
        <w:t xml:space="preserve">лекарственных препаратов, изделий </w:t>
      </w:r>
    </w:p>
    <w:p w:rsidR="0004019A" w:rsidRDefault="0004019A" w:rsidP="00983AD1">
      <w:pPr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медицинского назначения</w:t>
      </w:r>
      <w:r>
        <w:rPr>
          <w:sz w:val="28"/>
          <w:szCs w:val="28"/>
        </w:rPr>
        <w:t xml:space="preserve"> </w:t>
      </w:r>
      <w:r w:rsidRPr="003D07F5">
        <w:rPr>
          <w:sz w:val="28"/>
          <w:szCs w:val="28"/>
        </w:rPr>
        <w:t xml:space="preserve">и специализированных продуктов </w:t>
      </w:r>
    </w:p>
    <w:p w:rsidR="0004019A" w:rsidRDefault="0004019A" w:rsidP="00983AD1">
      <w:pPr>
        <w:jc w:val="center"/>
        <w:rPr>
          <w:sz w:val="28"/>
          <w:szCs w:val="28"/>
        </w:rPr>
      </w:pPr>
      <w:r w:rsidRPr="003D07F5">
        <w:rPr>
          <w:sz w:val="28"/>
          <w:szCs w:val="28"/>
        </w:rPr>
        <w:t xml:space="preserve">лечебного питания, </w:t>
      </w:r>
      <w:proofErr w:type="gramStart"/>
      <w:r w:rsidRPr="003D07F5">
        <w:rPr>
          <w:sz w:val="28"/>
          <w:szCs w:val="28"/>
        </w:rPr>
        <w:t>отпускаемых</w:t>
      </w:r>
      <w:proofErr w:type="gramEnd"/>
      <w:r w:rsidRPr="003D07F5">
        <w:rPr>
          <w:sz w:val="28"/>
          <w:szCs w:val="28"/>
        </w:rPr>
        <w:t xml:space="preserve"> населению в соответствии с </w:t>
      </w:r>
      <w:hyperlink r:id="rId8" w:history="1">
        <w:r w:rsidRPr="003D07F5">
          <w:rPr>
            <w:rStyle w:val="af"/>
            <w:color w:val="auto"/>
            <w:sz w:val="28"/>
            <w:szCs w:val="28"/>
            <w:u w:val="none"/>
          </w:rPr>
          <w:t>Перечнем</w:t>
        </w:r>
      </w:hyperlink>
      <w:r w:rsidRPr="003D07F5">
        <w:rPr>
          <w:sz w:val="28"/>
          <w:szCs w:val="28"/>
        </w:rPr>
        <w:t xml:space="preserve"> </w:t>
      </w:r>
    </w:p>
    <w:p w:rsidR="0004019A" w:rsidRDefault="0004019A" w:rsidP="00983AD1">
      <w:pPr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r>
        <w:rPr>
          <w:sz w:val="28"/>
          <w:szCs w:val="28"/>
        </w:rPr>
        <w:t>,</w:t>
      </w:r>
      <w:r w:rsidRPr="003D07F5">
        <w:rPr>
          <w:sz w:val="28"/>
          <w:szCs w:val="28"/>
        </w:rPr>
        <w:t xml:space="preserve"> и с </w:t>
      </w:r>
      <w:hyperlink r:id="rId9" w:history="1">
        <w:r w:rsidRPr="003D07F5">
          <w:rPr>
            <w:rStyle w:val="af"/>
            <w:color w:val="auto"/>
            <w:sz w:val="28"/>
            <w:szCs w:val="28"/>
            <w:u w:val="none"/>
          </w:rPr>
          <w:t>Перечнем</w:t>
        </w:r>
      </w:hyperlink>
      <w:r w:rsidRPr="003D07F5">
        <w:rPr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</w:t>
      </w:r>
    </w:p>
    <w:p w:rsidR="0004019A" w:rsidRPr="003D07F5" w:rsidRDefault="0004019A" w:rsidP="00983AD1">
      <w:pPr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врачей с пятидесятипроцентной скидкой</w:t>
      </w:r>
    </w:p>
    <w:p w:rsidR="0004019A" w:rsidRPr="00545732" w:rsidRDefault="0004019A" w:rsidP="003D07F5"/>
    <w:p w:rsidR="0004019A" w:rsidRPr="003D07F5" w:rsidRDefault="0004019A" w:rsidP="000E4F33">
      <w:pPr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1. Лекарственные препараты</w:t>
      </w:r>
    </w:p>
    <w:p w:rsidR="0004019A" w:rsidRPr="00545732" w:rsidRDefault="0004019A" w:rsidP="003D07F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755"/>
        <w:gridCol w:w="3346"/>
        <w:gridCol w:w="5016"/>
      </w:tblGrid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0E4F33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№ </w:t>
            </w:r>
            <w:proofErr w:type="gramStart"/>
            <w:r w:rsidRPr="003D07F5">
              <w:rPr>
                <w:sz w:val="28"/>
                <w:szCs w:val="28"/>
              </w:rPr>
              <w:t>п</w:t>
            </w:r>
            <w:proofErr w:type="gramEnd"/>
            <w:r w:rsidRPr="003D07F5">
              <w:rPr>
                <w:sz w:val="28"/>
                <w:szCs w:val="28"/>
              </w:rPr>
              <w:t>/п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0E4F33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Код </w:t>
            </w:r>
            <w:r w:rsidRPr="007C4A45">
              <w:rPr>
                <w:spacing w:val="-6"/>
                <w:sz w:val="28"/>
                <w:szCs w:val="28"/>
              </w:rPr>
              <w:t>АТХ*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0E4F33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АТХ*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</w:tbl>
    <w:p w:rsidR="0004019A" w:rsidRPr="00EE0505" w:rsidRDefault="0004019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755"/>
        <w:gridCol w:w="3346"/>
        <w:gridCol w:w="5016"/>
      </w:tblGrid>
      <w:tr w:rsidR="0004019A" w:rsidRPr="003D07F5" w:rsidTr="00EE0505">
        <w:trPr>
          <w:tblHeader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при состояниях, связанных </w:t>
            </w:r>
            <w:r w:rsidRPr="00BD319C">
              <w:rPr>
                <w:spacing w:val="-6"/>
                <w:sz w:val="28"/>
                <w:szCs w:val="28"/>
              </w:rPr>
              <w:t>с нарушениями кислотности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алгелдрат+магния гидроксид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545732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при состояниях, связанных </w:t>
            </w:r>
            <w:r w:rsidRPr="00BD319C">
              <w:rPr>
                <w:spacing w:val="-6"/>
                <w:sz w:val="28"/>
                <w:szCs w:val="28"/>
              </w:rPr>
              <w:t>с нарушениями кислотности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висмута трикалия дицитрат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545732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при состояниях, связанных </w:t>
            </w:r>
            <w:r w:rsidRPr="00BD319C">
              <w:rPr>
                <w:spacing w:val="-6"/>
                <w:sz w:val="28"/>
                <w:szCs w:val="28"/>
              </w:rPr>
              <w:t>с нарушениями кислотности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омепразол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545732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при состояниях, связанных </w:t>
            </w:r>
            <w:r w:rsidRPr="00BD319C">
              <w:rPr>
                <w:spacing w:val="-6"/>
                <w:sz w:val="28"/>
                <w:szCs w:val="28"/>
              </w:rPr>
              <w:t>с нарушениями кислотности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рабепразол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545732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при состояниях, связанных </w:t>
            </w:r>
            <w:r w:rsidRPr="00BD319C">
              <w:rPr>
                <w:spacing w:val="-6"/>
                <w:sz w:val="28"/>
                <w:szCs w:val="28"/>
              </w:rPr>
              <w:t>с нарушениями кислотности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ранитидин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545732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при состояниях, связанных </w:t>
            </w:r>
            <w:r w:rsidRPr="00BD319C">
              <w:rPr>
                <w:spacing w:val="-6"/>
                <w:sz w:val="28"/>
                <w:szCs w:val="28"/>
              </w:rPr>
              <w:t>с нарушениями кислотности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фамотидин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545732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при состояниях, связанных </w:t>
            </w:r>
            <w:r w:rsidRPr="00BD319C">
              <w:rPr>
                <w:spacing w:val="-6"/>
                <w:sz w:val="28"/>
                <w:szCs w:val="28"/>
              </w:rPr>
              <w:t>с нарушениями кислотности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эзомепразол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545732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 для лечения </w:t>
            </w:r>
            <w:r w:rsidRPr="00BD319C">
              <w:rPr>
                <w:spacing w:val="-8"/>
                <w:sz w:val="28"/>
                <w:szCs w:val="28"/>
              </w:rPr>
              <w:t xml:space="preserve">функциональных нарушений </w:t>
            </w:r>
            <w:r w:rsidRPr="003D07F5">
              <w:rPr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дротаверин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AC2C0B">
            <w:pPr>
              <w:pageBreakBefore/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AC2C0B">
            <w:pPr>
              <w:pageBreakBefore/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AC2C0B">
            <w:pPr>
              <w:pageBreakBefore/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 для лечения </w:t>
            </w:r>
            <w:r w:rsidRPr="00BD319C">
              <w:rPr>
                <w:spacing w:val="-8"/>
                <w:sz w:val="28"/>
                <w:szCs w:val="28"/>
              </w:rPr>
              <w:t>функциональных нарушений</w:t>
            </w:r>
            <w:r w:rsidRPr="003D07F5">
              <w:rPr>
                <w:sz w:val="28"/>
                <w:szCs w:val="28"/>
              </w:rPr>
              <w:t xml:space="preserve"> желудочно-кишечного тракта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AC2C0B">
            <w:pPr>
              <w:pageBreakBefore/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мебеверин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 для лечения </w:t>
            </w:r>
            <w:r w:rsidRPr="00BD319C">
              <w:rPr>
                <w:spacing w:val="-8"/>
                <w:sz w:val="28"/>
                <w:szCs w:val="28"/>
              </w:rPr>
              <w:t>функциональных нарушений</w:t>
            </w:r>
            <w:r w:rsidRPr="003D07F5">
              <w:rPr>
                <w:sz w:val="28"/>
                <w:szCs w:val="28"/>
              </w:rPr>
              <w:t xml:space="preserve"> желудочно-кишечного тракта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метоклопрамид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BD319C" w:rsidRDefault="0004019A" w:rsidP="00EE0505">
            <w:pPr>
              <w:spacing w:line="233" w:lineRule="auto"/>
              <w:rPr>
                <w:spacing w:val="-6"/>
                <w:sz w:val="28"/>
                <w:szCs w:val="28"/>
              </w:rPr>
            </w:pPr>
            <w:r w:rsidRPr="00BD319C">
              <w:rPr>
                <w:spacing w:val="-6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гранисетрон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BD319C" w:rsidRDefault="0004019A" w:rsidP="00EE0505">
            <w:pPr>
              <w:spacing w:line="233" w:lineRule="auto"/>
              <w:rPr>
                <w:spacing w:val="-6"/>
                <w:sz w:val="28"/>
                <w:szCs w:val="28"/>
              </w:rPr>
            </w:pPr>
            <w:r w:rsidRPr="00BD319C">
              <w:rPr>
                <w:spacing w:val="-6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ондансетрон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желчь+поджелудочной железы порошок+слизистой тонкой кишки порошок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урсодезоксихолевая кислота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фосфолипиды+глицирризиновая кислота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Слабительные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бисакодил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Слабительные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лактулоза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BD319C">
              <w:rPr>
                <w:spacing w:val="-4"/>
                <w:sz w:val="28"/>
                <w:szCs w:val="28"/>
              </w:rPr>
              <w:t xml:space="preserve">Противодиарейные, </w:t>
            </w:r>
            <w:proofErr w:type="gramStart"/>
            <w:r w:rsidRPr="00BD319C">
              <w:rPr>
                <w:spacing w:val="-4"/>
                <w:sz w:val="28"/>
                <w:szCs w:val="28"/>
              </w:rPr>
              <w:t>кишеч-</w:t>
            </w:r>
            <w:r w:rsidRPr="00641020">
              <w:rPr>
                <w:spacing w:val="-8"/>
                <w:sz w:val="28"/>
                <w:szCs w:val="28"/>
              </w:rPr>
              <w:t>ные</w:t>
            </w:r>
            <w:proofErr w:type="gramEnd"/>
            <w:r w:rsidRPr="00641020">
              <w:rPr>
                <w:spacing w:val="-8"/>
                <w:sz w:val="28"/>
                <w:szCs w:val="28"/>
              </w:rPr>
              <w:t xml:space="preserve"> противовоспалительные</w:t>
            </w:r>
            <w:r w:rsidRPr="003D07F5">
              <w:rPr>
                <w:sz w:val="28"/>
                <w:szCs w:val="28"/>
              </w:rPr>
              <w:t xml:space="preserve"> и противомикробные пре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бифидобактерии бифидум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641020">
              <w:rPr>
                <w:spacing w:val="-6"/>
                <w:sz w:val="28"/>
                <w:szCs w:val="28"/>
              </w:rPr>
              <w:t xml:space="preserve">Противодиарейные, </w:t>
            </w:r>
            <w:proofErr w:type="gramStart"/>
            <w:r w:rsidRPr="00641020">
              <w:rPr>
                <w:spacing w:val="-6"/>
                <w:sz w:val="28"/>
                <w:szCs w:val="28"/>
              </w:rPr>
              <w:t>кишеч-</w:t>
            </w:r>
            <w:r w:rsidRPr="00641020">
              <w:rPr>
                <w:spacing w:val="-8"/>
                <w:sz w:val="28"/>
                <w:szCs w:val="28"/>
              </w:rPr>
              <w:t>ные</w:t>
            </w:r>
            <w:proofErr w:type="gramEnd"/>
            <w:r w:rsidRPr="00641020">
              <w:rPr>
                <w:spacing w:val="-8"/>
                <w:sz w:val="28"/>
                <w:szCs w:val="28"/>
              </w:rPr>
              <w:t xml:space="preserve"> противовоспалительные</w:t>
            </w:r>
            <w:r w:rsidRPr="003D07F5">
              <w:rPr>
                <w:sz w:val="28"/>
                <w:szCs w:val="28"/>
              </w:rPr>
              <w:t xml:space="preserve"> и противомикробные пре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декстроза+калия хлорид+натрия хлорид+натрия цитрат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641020">
              <w:rPr>
                <w:spacing w:val="-6"/>
                <w:sz w:val="28"/>
                <w:szCs w:val="28"/>
              </w:rPr>
              <w:t xml:space="preserve">Противодиарейные, </w:t>
            </w:r>
            <w:proofErr w:type="gramStart"/>
            <w:r w:rsidRPr="00641020">
              <w:rPr>
                <w:spacing w:val="-6"/>
                <w:sz w:val="28"/>
                <w:szCs w:val="28"/>
              </w:rPr>
              <w:t>кишеч</w:t>
            </w:r>
            <w:r>
              <w:rPr>
                <w:sz w:val="28"/>
                <w:szCs w:val="28"/>
              </w:rPr>
              <w:t>-</w:t>
            </w:r>
            <w:r w:rsidRPr="00641020">
              <w:rPr>
                <w:spacing w:val="-8"/>
                <w:sz w:val="28"/>
                <w:szCs w:val="28"/>
              </w:rPr>
              <w:t>ные</w:t>
            </w:r>
            <w:proofErr w:type="gramEnd"/>
            <w:r w:rsidRPr="00641020">
              <w:rPr>
                <w:spacing w:val="-8"/>
                <w:sz w:val="28"/>
                <w:szCs w:val="28"/>
              </w:rPr>
              <w:t xml:space="preserve"> противовоспалительные</w:t>
            </w:r>
            <w:r w:rsidRPr="003D07F5">
              <w:rPr>
                <w:sz w:val="28"/>
                <w:szCs w:val="28"/>
              </w:rPr>
              <w:t xml:space="preserve"> и противомикробные пре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лоперамид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641020">
              <w:rPr>
                <w:spacing w:val="-6"/>
                <w:sz w:val="28"/>
                <w:szCs w:val="28"/>
              </w:rPr>
              <w:t xml:space="preserve">Противодиарейные, </w:t>
            </w:r>
            <w:proofErr w:type="gramStart"/>
            <w:r w:rsidRPr="00641020">
              <w:rPr>
                <w:spacing w:val="-6"/>
                <w:sz w:val="28"/>
                <w:szCs w:val="28"/>
              </w:rPr>
              <w:t>кишеч-</w:t>
            </w:r>
            <w:r w:rsidRPr="00641020">
              <w:rPr>
                <w:spacing w:val="-8"/>
                <w:sz w:val="28"/>
                <w:szCs w:val="28"/>
              </w:rPr>
              <w:t>ные</w:t>
            </w:r>
            <w:proofErr w:type="gramEnd"/>
            <w:r w:rsidRPr="00641020">
              <w:rPr>
                <w:spacing w:val="-8"/>
                <w:sz w:val="28"/>
                <w:szCs w:val="28"/>
              </w:rPr>
              <w:t xml:space="preserve"> противовоспалительные</w:t>
            </w:r>
            <w:r w:rsidRPr="003D07F5">
              <w:rPr>
                <w:sz w:val="28"/>
                <w:szCs w:val="28"/>
              </w:rPr>
              <w:t xml:space="preserve"> и противомикробные пре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нифуроксазид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545732">
              <w:rPr>
                <w:spacing w:val="-6"/>
                <w:sz w:val="28"/>
                <w:szCs w:val="28"/>
              </w:rPr>
              <w:t xml:space="preserve">Противодиарейные, </w:t>
            </w:r>
            <w:proofErr w:type="gramStart"/>
            <w:r w:rsidRPr="00545732">
              <w:rPr>
                <w:spacing w:val="-6"/>
                <w:sz w:val="28"/>
                <w:szCs w:val="28"/>
              </w:rPr>
              <w:t>кишеч-</w:t>
            </w:r>
            <w:r w:rsidRPr="00545732">
              <w:rPr>
                <w:spacing w:val="-10"/>
                <w:sz w:val="28"/>
                <w:szCs w:val="28"/>
              </w:rPr>
              <w:t>ные</w:t>
            </w:r>
            <w:proofErr w:type="gramEnd"/>
            <w:r w:rsidRPr="00545732">
              <w:rPr>
                <w:spacing w:val="-10"/>
                <w:sz w:val="28"/>
                <w:szCs w:val="28"/>
              </w:rPr>
              <w:t xml:space="preserve"> противовоспалительные</w:t>
            </w:r>
            <w:r w:rsidRPr="003D07F5">
              <w:rPr>
                <w:sz w:val="28"/>
                <w:szCs w:val="28"/>
              </w:rPr>
              <w:t xml:space="preserve"> и противомикробные пре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смектит диоктаэдрический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641020">
              <w:rPr>
                <w:spacing w:val="-6"/>
                <w:sz w:val="28"/>
                <w:szCs w:val="28"/>
              </w:rPr>
              <w:t xml:space="preserve">Противодиарейные, </w:t>
            </w:r>
            <w:proofErr w:type="gramStart"/>
            <w:r w:rsidRPr="00641020">
              <w:rPr>
                <w:spacing w:val="-6"/>
                <w:sz w:val="28"/>
                <w:szCs w:val="28"/>
              </w:rPr>
              <w:t>кишеч-</w:t>
            </w:r>
            <w:r w:rsidRPr="00641020">
              <w:rPr>
                <w:spacing w:val="-8"/>
                <w:sz w:val="28"/>
                <w:szCs w:val="28"/>
              </w:rPr>
              <w:t>ные</w:t>
            </w:r>
            <w:proofErr w:type="gramEnd"/>
            <w:r w:rsidRPr="00641020">
              <w:rPr>
                <w:spacing w:val="-8"/>
                <w:sz w:val="28"/>
                <w:szCs w:val="28"/>
              </w:rPr>
              <w:t xml:space="preserve"> противовоспалительные </w:t>
            </w:r>
            <w:r w:rsidRPr="003D07F5">
              <w:rPr>
                <w:sz w:val="28"/>
                <w:szCs w:val="28"/>
              </w:rPr>
              <w:t>и противомикробные пре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сульфасалазин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pageBreakBefore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BB1239">
              <w:rPr>
                <w:spacing w:val="-12"/>
                <w:sz w:val="28"/>
                <w:szCs w:val="28"/>
              </w:rPr>
              <w:t>Препараты, способствующие</w:t>
            </w:r>
            <w:r w:rsidRPr="003D07F5">
              <w:rPr>
                <w:sz w:val="28"/>
                <w:szCs w:val="28"/>
              </w:rPr>
              <w:t xml:space="preserve"> пищеварению (в т</w:t>
            </w:r>
            <w:r>
              <w:rPr>
                <w:sz w:val="28"/>
                <w:szCs w:val="28"/>
              </w:rPr>
              <w:t xml:space="preserve">ом </w:t>
            </w:r>
            <w:r w:rsidRPr="003D07F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3D07F5">
              <w:rPr>
                <w:sz w:val="28"/>
                <w:szCs w:val="28"/>
              </w:rPr>
              <w:t xml:space="preserve"> ферментные препараты)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панкреатин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BB1239">
              <w:rPr>
                <w:spacing w:val="-10"/>
                <w:sz w:val="28"/>
                <w:szCs w:val="28"/>
              </w:rPr>
              <w:t>Препараты, способствующие</w:t>
            </w:r>
            <w:r w:rsidRPr="003D07F5">
              <w:rPr>
                <w:sz w:val="28"/>
                <w:szCs w:val="28"/>
              </w:rPr>
              <w:t xml:space="preserve"> пищеварению (в т</w:t>
            </w:r>
            <w:r>
              <w:rPr>
                <w:sz w:val="28"/>
                <w:szCs w:val="28"/>
              </w:rPr>
              <w:t xml:space="preserve">ом </w:t>
            </w:r>
            <w:r w:rsidRPr="003D07F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3D07F5">
              <w:rPr>
                <w:sz w:val="28"/>
                <w:szCs w:val="28"/>
              </w:rPr>
              <w:t xml:space="preserve"> ферментные препараты)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панкреатин</w:t>
            </w:r>
            <w:r>
              <w:rPr>
                <w:sz w:val="28"/>
                <w:szCs w:val="28"/>
                <w:lang w:val="en-US"/>
              </w:rPr>
              <w:t>+</w:t>
            </w:r>
            <w:r w:rsidRPr="003D07F5">
              <w:rPr>
                <w:sz w:val="28"/>
                <w:szCs w:val="28"/>
              </w:rPr>
              <w:t>желчи компоненты+гемицеллюлаза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глибенкламид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глибенкламид+метформин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гликвидон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гликлазид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глимепирид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аспарт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аспарт двухфазный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гларгин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двухфазный [человеческий генно-инженерный]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детемир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лизпро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лизпро двухфазный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 растворимый [человеческий генно-инженерный]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инсулин-изофан [человеческий генно-инженерный]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метформин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A10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репаглинид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Витамины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кальцитриол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Витамины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колекальциферол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Витамины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пиридоксин+тиамин+цианокобаламин+</w:t>
            </w:r>
            <w:r w:rsidRPr="00BB1239">
              <w:rPr>
                <w:sz w:val="28"/>
                <w:szCs w:val="28"/>
              </w:rPr>
              <w:br/>
            </w:r>
            <w:r w:rsidRPr="003D07F5">
              <w:rPr>
                <w:sz w:val="28"/>
                <w:szCs w:val="28"/>
              </w:rPr>
              <w:t>[лидокаин]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BB1239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Витамины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поливитамин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BB1239" w:rsidRDefault="0004019A" w:rsidP="007C4A45">
            <w:pPr>
              <w:jc w:val="center"/>
              <w:rPr>
                <w:sz w:val="28"/>
                <w:szCs w:val="28"/>
                <w:lang w:val="en-US"/>
              </w:rPr>
            </w:pPr>
            <w:r w:rsidRPr="003D07F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Витамины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ретинол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Минеральные добавки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калия и магния аспарагинат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Минеральные добавки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колекальциферол+кальция карбонат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Анаболические препараты </w:t>
            </w:r>
            <w:r w:rsidRPr="00BB1239">
              <w:rPr>
                <w:spacing w:val="-8"/>
                <w:sz w:val="28"/>
                <w:szCs w:val="28"/>
              </w:rPr>
              <w:t>для системного применения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нандролон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желу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 xml:space="preserve">дочно-кишечного тракта и </w:t>
            </w:r>
            <w:r w:rsidRPr="00190D9A">
              <w:rPr>
                <w:spacing w:val="-6"/>
                <w:sz w:val="28"/>
                <w:szCs w:val="28"/>
              </w:rPr>
              <w:t>нарушений обмена веществ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адеметионин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желу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 xml:space="preserve">дочно-кишечного тракта и </w:t>
            </w:r>
            <w:r w:rsidRPr="00190D9A">
              <w:rPr>
                <w:spacing w:val="-6"/>
                <w:sz w:val="28"/>
                <w:szCs w:val="28"/>
              </w:rPr>
              <w:t>нарушений обмена веществ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левокарнитин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A16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желу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 xml:space="preserve">дочно-кишечного тракта и </w:t>
            </w:r>
            <w:r w:rsidRPr="00190D9A">
              <w:rPr>
                <w:spacing w:val="-6"/>
                <w:sz w:val="28"/>
                <w:szCs w:val="28"/>
              </w:rPr>
              <w:t>нарушений обмена веществ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тиоктовая кислота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B01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Антикоагулянты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варфарин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B01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Антикоагулянты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гепарин натрия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B01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Антикоагулянты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дипиридамол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B01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Антикоагулянты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клопидогрел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B03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190D9A" w:rsidRDefault="0004019A" w:rsidP="007C4A45">
            <w:pPr>
              <w:rPr>
                <w:spacing w:val="-10"/>
                <w:sz w:val="28"/>
                <w:szCs w:val="28"/>
              </w:rPr>
            </w:pPr>
            <w:r w:rsidRPr="00190D9A">
              <w:rPr>
                <w:spacing w:val="-10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железа [III] гидроксид полимальтозат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B03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190D9A" w:rsidRDefault="0004019A" w:rsidP="007C4A45">
            <w:pPr>
              <w:rPr>
                <w:spacing w:val="-8"/>
                <w:sz w:val="28"/>
                <w:szCs w:val="28"/>
              </w:rPr>
            </w:pPr>
            <w:r w:rsidRPr="00190D9A">
              <w:rPr>
                <w:spacing w:val="-8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эпоэтин альфа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B03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190D9A" w:rsidRDefault="0004019A" w:rsidP="007C4A45">
            <w:pPr>
              <w:rPr>
                <w:spacing w:val="-8"/>
                <w:sz w:val="28"/>
                <w:szCs w:val="28"/>
              </w:rPr>
            </w:pPr>
            <w:r w:rsidRPr="00190D9A">
              <w:rPr>
                <w:spacing w:val="-8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эпоэтин бета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амиодарон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дигоксин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изосорбида динитрат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изосорбида мононитрат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инозин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лаппаконитина гидробромид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молсидомин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нитроглицерин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клонидин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моксонидин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Диуретики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гидрохлоротиазид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Диуретики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индапамид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Диуретики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спиронолактон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Диуретики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фуросемид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пентоксифиллин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Ангиопротекторы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диосмин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Ангиопротекторы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диосмин+гесперидин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Ангиопротекторы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троксерутин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атенолол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бисопролол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карведилол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метопролол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пропранолол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соталол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амлодипин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верапамил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дилтиазем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нифедипин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фелодипин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гидрохлоротиазид+эналаприл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индапамид+эналаприл [набор]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каптоприл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лизиноприл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лозартан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лозартан+гидрохлоротиазид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периндоприл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периндоприл+индапамид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фозиноприл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хинаприл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C09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влияющие на ренин-ангиотензиновую систему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эналаприл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Противогрибковые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лечения заболе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ваний кожи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тербинафин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Препараты для лечения псориаза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кальципотриол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бетаметазон+гентамицин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бетаметазон+гентамицин+клотримазол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бетаметазон+салициловая кислота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метилпреднизолона ацепонат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мометазон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 xml:space="preserve">Антисептики и </w:t>
            </w:r>
            <w:proofErr w:type="gramStart"/>
            <w:r w:rsidRPr="007F46C9">
              <w:rPr>
                <w:sz w:val="28"/>
                <w:szCs w:val="28"/>
              </w:rPr>
              <w:t>дезинфи-цирующие</w:t>
            </w:r>
            <w:proofErr w:type="gramEnd"/>
            <w:r w:rsidRPr="007F46C9">
              <w:rPr>
                <w:sz w:val="28"/>
                <w:szCs w:val="28"/>
              </w:rPr>
              <w:t xml:space="preserve">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бензилдиметил-миристоиламино-пропиламмоний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 xml:space="preserve">Антисептики и </w:t>
            </w:r>
            <w:proofErr w:type="gramStart"/>
            <w:r w:rsidRPr="007F46C9">
              <w:rPr>
                <w:sz w:val="28"/>
                <w:szCs w:val="28"/>
              </w:rPr>
              <w:t>дезинфици-рующие</w:t>
            </w:r>
            <w:proofErr w:type="gramEnd"/>
            <w:r w:rsidRPr="007F46C9">
              <w:rPr>
                <w:sz w:val="28"/>
                <w:szCs w:val="28"/>
              </w:rPr>
              <w:t xml:space="preserve">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хлоргексидин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D08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 xml:space="preserve">Антисептики и </w:t>
            </w:r>
            <w:proofErr w:type="gramStart"/>
            <w:r w:rsidRPr="007F46C9">
              <w:rPr>
                <w:sz w:val="28"/>
                <w:szCs w:val="28"/>
              </w:rPr>
              <w:t>дезинфици-рующие</w:t>
            </w:r>
            <w:proofErr w:type="gramEnd"/>
            <w:r w:rsidRPr="007F46C9">
              <w:rPr>
                <w:sz w:val="28"/>
                <w:szCs w:val="28"/>
              </w:rPr>
              <w:t xml:space="preserve">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этанол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D11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Прочие препараты для лечения заболеваний кожи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пиритион цинк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 xml:space="preserve">Антисептики и </w:t>
            </w:r>
            <w:proofErr w:type="gramStart"/>
            <w:r w:rsidRPr="007F46C9">
              <w:rPr>
                <w:sz w:val="28"/>
                <w:szCs w:val="28"/>
              </w:rPr>
              <w:t>противо-микробные</w:t>
            </w:r>
            <w:proofErr w:type="gramEnd"/>
            <w:r w:rsidRPr="007F46C9">
              <w:rPr>
                <w:sz w:val="28"/>
                <w:szCs w:val="28"/>
              </w:rPr>
              <w:t xml:space="preserve"> препараты для лечения гинекологических заболеваний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клотримазол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7F46C9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7F46C9"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гонадотропин хорионический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113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Половые гормоны и </w:t>
            </w:r>
            <w:proofErr w:type="gramStart"/>
            <w:r w:rsidRPr="003D07F5">
              <w:rPr>
                <w:sz w:val="28"/>
                <w:szCs w:val="28"/>
              </w:rPr>
              <w:t>моду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ляторы</w:t>
            </w:r>
            <w:proofErr w:type="gramEnd"/>
            <w:r w:rsidRPr="003D07F5">
              <w:rPr>
                <w:sz w:val="28"/>
                <w:szCs w:val="28"/>
              </w:rPr>
              <w:t xml:space="preserve"> функции половых органов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дидрогестерон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Половые гормоны и </w:t>
            </w:r>
            <w:proofErr w:type="gramStart"/>
            <w:r w:rsidRPr="003D07F5">
              <w:rPr>
                <w:sz w:val="28"/>
                <w:szCs w:val="28"/>
              </w:rPr>
              <w:t>моду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ляторы</w:t>
            </w:r>
            <w:proofErr w:type="gramEnd"/>
            <w:r w:rsidRPr="003D07F5">
              <w:rPr>
                <w:sz w:val="28"/>
                <w:szCs w:val="28"/>
              </w:rPr>
              <w:t xml:space="preserve"> функции половых органов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тестостерон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Половые гормоны и </w:t>
            </w:r>
            <w:proofErr w:type="gramStart"/>
            <w:r w:rsidRPr="003D07F5">
              <w:rPr>
                <w:sz w:val="28"/>
                <w:szCs w:val="28"/>
              </w:rPr>
              <w:t>моду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ляторы</w:t>
            </w:r>
            <w:proofErr w:type="gramEnd"/>
            <w:r w:rsidRPr="003D07F5">
              <w:rPr>
                <w:sz w:val="28"/>
                <w:szCs w:val="28"/>
              </w:rPr>
              <w:t xml:space="preserve"> функции половых органов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ципротерон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применяемые</w:t>
            </w:r>
            <w:r>
              <w:rPr>
                <w:sz w:val="28"/>
                <w:szCs w:val="28"/>
              </w:rPr>
              <w:br/>
            </w:r>
            <w:r w:rsidRPr="003D07F5">
              <w:rPr>
                <w:sz w:val="28"/>
                <w:szCs w:val="28"/>
              </w:rPr>
              <w:t>в урологии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доксазозин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</w:t>
            </w:r>
            <w:r>
              <w:rPr>
                <w:sz w:val="28"/>
                <w:szCs w:val="28"/>
              </w:rPr>
              <w:br/>
            </w:r>
            <w:r w:rsidRPr="003D07F5">
              <w:rPr>
                <w:sz w:val="28"/>
                <w:szCs w:val="28"/>
              </w:rPr>
              <w:t>в урологии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тамсулозин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G04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Препараты, применяемые </w:t>
            </w:r>
            <w:r>
              <w:rPr>
                <w:sz w:val="28"/>
                <w:szCs w:val="28"/>
              </w:rPr>
              <w:br/>
            </w:r>
            <w:r w:rsidRPr="003D07F5">
              <w:rPr>
                <w:sz w:val="28"/>
                <w:szCs w:val="28"/>
              </w:rPr>
              <w:t>в урологии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финастерид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Гормоны гипофиза и </w:t>
            </w:r>
            <w:proofErr w:type="gramStart"/>
            <w:r w:rsidRPr="003D07F5">
              <w:rPr>
                <w:sz w:val="28"/>
                <w:szCs w:val="28"/>
              </w:rPr>
              <w:t>гипо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таламуса</w:t>
            </w:r>
            <w:proofErr w:type="gramEnd"/>
            <w:r w:rsidRPr="003D07F5">
              <w:rPr>
                <w:sz w:val="28"/>
                <w:szCs w:val="28"/>
              </w:rPr>
              <w:t xml:space="preserve"> и их аналоги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десмопрессин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Кортикостероиды </w:t>
            </w:r>
            <w:proofErr w:type="gramStart"/>
            <w:r w:rsidRPr="003D07F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ного</w:t>
            </w:r>
            <w:proofErr w:type="gramEnd"/>
            <w:r w:rsidRPr="003D07F5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бетаметазон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Кортикостероиды </w:t>
            </w:r>
            <w:proofErr w:type="gramStart"/>
            <w:r w:rsidRPr="003D07F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ного</w:t>
            </w:r>
            <w:proofErr w:type="gramEnd"/>
            <w:r w:rsidRPr="003D07F5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гидрокортизон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Кортикостероиды </w:t>
            </w:r>
            <w:proofErr w:type="gramStart"/>
            <w:r w:rsidRPr="003D07F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ного</w:t>
            </w:r>
            <w:proofErr w:type="gramEnd"/>
            <w:r w:rsidRPr="003D07F5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дексаметазон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Кортикостероиды </w:t>
            </w:r>
            <w:proofErr w:type="gramStart"/>
            <w:r w:rsidRPr="003D07F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ного</w:t>
            </w:r>
            <w:proofErr w:type="gramEnd"/>
            <w:r w:rsidRPr="003D07F5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метилпреднизолон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Кортикостероиды </w:t>
            </w:r>
            <w:proofErr w:type="gramStart"/>
            <w:r w:rsidRPr="003D07F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ного</w:t>
            </w:r>
            <w:proofErr w:type="gramEnd"/>
            <w:r w:rsidRPr="003D07F5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преднизолон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Кортикостероиды </w:t>
            </w:r>
            <w:proofErr w:type="gramStart"/>
            <w:r w:rsidRPr="003D07F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ного</w:t>
            </w:r>
            <w:proofErr w:type="gramEnd"/>
            <w:r w:rsidRPr="003D07F5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флудрокортизон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калия йодид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левотироксин натрия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левотироксин натрия+лиотиронин+калия йодид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H05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кальцитонин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азитромицин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spacing w:line="228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амоксициллин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pageBreakBefore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132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амоксициллин+клавулановая кислота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кларитромицин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ко-тримоксазол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836363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левофлоксацин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мидекамицин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моксифлоксацин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нитроксолин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офлоксацин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цефазолин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цефотаксим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цефтриаксон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Противомикробные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ципрофлоксацин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Противогрибковые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итраконазол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Противогрибковые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нистатин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Противогрибковые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менения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флуконазол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147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proofErr w:type="gramStart"/>
            <w:r w:rsidRPr="003D07F5">
              <w:rPr>
                <w:sz w:val="28"/>
                <w:szCs w:val="28"/>
              </w:rPr>
              <w:t>Противовирусные 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 системного действия</w:t>
            </w:r>
            <w:proofErr w:type="gramEnd"/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ацикловир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proofErr w:type="gramStart"/>
            <w:r w:rsidRPr="003D07F5">
              <w:rPr>
                <w:sz w:val="28"/>
                <w:szCs w:val="28"/>
              </w:rPr>
              <w:t>Противовирусные 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 системного действия</w:t>
            </w:r>
            <w:proofErr w:type="gramEnd"/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C50388">
            <w:pPr>
              <w:spacing w:line="235" w:lineRule="auto"/>
              <w:rPr>
                <w:sz w:val="28"/>
                <w:szCs w:val="28"/>
              </w:rPr>
            </w:pPr>
            <w:r w:rsidRPr="00836363">
              <w:rPr>
                <w:spacing w:val="-10"/>
                <w:sz w:val="28"/>
                <w:szCs w:val="28"/>
              </w:rPr>
              <w:t>метилфенилтиометил-диметиламиномети</w:t>
            </w:r>
            <w:proofErr w:type="gramStart"/>
            <w:r w:rsidRPr="00836363">
              <w:rPr>
                <w:spacing w:val="-10"/>
                <w:sz w:val="28"/>
                <w:szCs w:val="28"/>
              </w:rPr>
              <w:t>л-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</w:t>
            </w:r>
            <w:r w:rsidRPr="003D07F5">
              <w:rPr>
                <w:sz w:val="28"/>
                <w:szCs w:val="28"/>
              </w:rPr>
              <w:t>гидроксиброминдол карбоновой кислоты этиловый эфир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proofErr w:type="gramStart"/>
            <w:r w:rsidRPr="003D07F5">
              <w:rPr>
                <w:sz w:val="28"/>
                <w:szCs w:val="28"/>
              </w:rPr>
              <w:t>Противовирусные 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 системного действия</w:t>
            </w:r>
            <w:proofErr w:type="gramEnd"/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рибавирин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J07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Вакцины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лизатов бактерий смесь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винорелбин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гемцитабин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гидразина сульфат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гидроксикарбамид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капецитабин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ломустин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836363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мелфалан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меркаптопурин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Противоопухолевые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метотрексат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Противоопухолевые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паклитаксел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Противоопухолевые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ралтитрексид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темозоломид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хлорамбуцил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циклофосфамид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4F673B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 xml:space="preserve">Противоопухолевые </w:t>
            </w:r>
          </w:p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CF6FB0">
              <w:rPr>
                <w:spacing w:val="-4"/>
                <w:sz w:val="28"/>
                <w:szCs w:val="28"/>
              </w:rPr>
              <w:t>препа</w:t>
            </w:r>
            <w:r w:rsidRPr="003D07F5">
              <w:rPr>
                <w:sz w:val="28"/>
                <w:szCs w:val="28"/>
              </w:rPr>
              <w:t>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этопозид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анастрозол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бикалутамид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бусерелин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гозерелин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CF6FB0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170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летрозол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тамоксифен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трипторелин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флутамид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эксеместан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интерферон альфа-2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интерферон альфа-2a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интерферон альфа-2b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стандартизованный лиофилизат бактериальных лизатов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азатиоприн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инфликсимаб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лефлуномид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L04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циклоспорин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диклофенак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ибупрофен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индометацин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кетопрофен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кеторолак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мелоксикам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нимесулид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хондроитина сульфат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Миорелаксанты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баклофен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pageBreakBefore/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192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Миорелаксанты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4F673B">
              <w:rPr>
                <w:spacing w:val="-4"/>
                <w:sz w:val="28"/>
                <w:szCs w:val="28"/>
              </w:rPr>
              <w:t>ботулинический токсин типа a-гемагглю-</w:t>
            </w:r>
            <w:r w:rsidRPr="003D07F5">
              <w:rPr>
                <w:sz w:val="28"/>
                <w:szCs w:val="28"/>
              </w:rPr>
              <w:t>тинин комплекс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Миорелаксанты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тизанидин</w:t>
            </w:r>
          </w:p>
        </w:tc>
      </w:tr>
      <w:tr w:rsidR="0004019A" w:rsidRPr="003D07F5" w:rsidTr="00EE0505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Миорелаксанты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толперизон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золедроновая кислота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M05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клодроновая кислота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Анестетики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тримеперидин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Анальгетики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ацетилсалициловая кислота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Анальгетики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кодеин+морфин+носкапин+папаверин+</w:t>
            </w:r>
          </w:p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тебаин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Анальгетики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морфин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Анальгетики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парацетамол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Анальгетики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трамадол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Анальгетики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фентанил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бензобарбитал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вальпроевая кислота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карбамазепин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клоназепам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ламотриджин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топирамат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фенобарбитал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этосуксимид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амантадин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леводопа+бенсеразид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леводопа+карбидопа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пирибедил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прамипексол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N04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тригексифенидил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алпразолам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219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бромдигидрохлорфенилбензодиазепин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галоперидол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диазепам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зопиклон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зуклопентиксол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кветиапин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клозапин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лития карбонат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медазепам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Default="0004019A" w:rsidP="003D07F5">
            <w:pPr>
              <w:rPr>
                <w:sz w:val="28"/>
                <w:szCs w:val="28"/>
              </w:rPr>
            </w:pPr>
            <w:r w:rsidRPr="002061F1">
              <w:rPr>
                <w:sz w:val="28"/>
                <w:szCs w:val="28"/>
              </w:rPr>
              <w:t>мяты перечной листьев масло+</w:t>
            </w:r>
          </w:p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2061F1">
              <w:rPr>
                <w:sz w:val="28"/>
                <w:szCs w:val="28"/>
              </w:rPr>
              <w:t>фенобарбитал</w:t>
            </w:r>
            <w:r w:rsidRPr="003D07F5">
              <w:rPr>
                <w:sz w:val="28"/>
                <w:szCs w:val="28"/>
              </w:rPr>
              <w:t>+этилбромизовалерианат+хмеля шишек масло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нитразепам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перфеназин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рисперидон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сульпирид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тиоридазин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тофизопам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трифлуоперазин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флупентиксол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флуфеназин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хлорпромазин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хлорпротиксен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амитриптилин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венлафаксин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гопантеновая кислота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имипрамин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кломипрамин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мапротилин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пароксетин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пипофезин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пирацетам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пирлиндол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сертралин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флувоксамин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флуоксетин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церебролизин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бетагистин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винпоцетин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pageBreakBefore/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256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галантамин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ипидакрин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пиридостигмина бромид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циннаризин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N07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этилметилгидроксипиридина сукцинат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P01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метронидазол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P02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левамизол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P02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мебендазол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беклометазон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будесонид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будесонид+формотерол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ипратропия бромид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ипратропия бромид+фенотерол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кленбутерол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салметерол+флутиказон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сальбутамол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теофиллин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тиотропия бромид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фенотерол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фенспирид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EE0505">
            <w:pPr>
              <w:pageBreakBefore/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276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флутиказон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бронхиальной астмы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формотерол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амброксол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spacing w:line="233" w:lineRule="auto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Противокашлевые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AC395B">
              <w:rPr>
                <w:sz w:val="28"/>
                <w:szCs w:val="28"/>
              </w:rPr>
              <w:t>раты</w:t>
            </w:r>
            <w:proofErr w:type="gramEnd"/>
            <w:r w:rsidRPr="00AC395B">
              <w:rPr>
                <w:sz w:val="28"/>
                <w:szCs w:val="28"/>
              </w:rPr>
              <w:t xml:space="preserve"> и средства для лече-</w:t>
            </w:r>
            <w:r w:rsidRPr="00AC395B">
              <w:rPr>
                <w:spacing w:val="-8"/>
                <w:sz w:val="28"/>
                <w:szCs w:val="28"/>
              </w:rPr>
              <w:t>ния простудных заболеваний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ацетилцистеин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R05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Противокашлевые </w:t>
            </w:r>
            <w:proofErr w:type="gramStart"/>
            <w:r w:rsidRPr="003D07F5">
              <w:rPr>
                <w:sz w:val="28"/>
                <w:szCs w:val="28"/>
              </w:rPr>
              <w:t>препа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раты</w:t>
            </w:r>
            <w:proofErr w:type="gramEnd"/>
            <w:r w:rsidRPr="003D07F5">
              <w:rPr>
                <w:sz w:val="28"/>
                <w:szCs w:val="28"/>
              </w:rPr>
              <w:t xml:space="preserve"> и средства для лече</w:t>
            </w:r>
            <w:r>
              <w:rPr>
                <w:sz w:val="28"/>
                <w:szCs w:val="28"/>
              </w:rPr>
              <w:t>-</w:t>
            </w:r>
            <w:r w:rsidRPr="00AC395B">
              <w:rPr>
                <w:spacing w:val="-8"/>
                <w:sz w:val="28"/>
                <w:szCs w:val="28"/>
              </w:rPr>
              <w:t>ния простудных заболеваний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бромгексин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AC395B">
              <w:rPr>
                <w:spacing w:val="-6"/>
                <w:sz w:val="28"/>
                <w:szCs w:val="28"/>
              </w:rPr>
              <w:t xml:space="preserve">Антигистаминные </w:t>
            </w:r>
            <w:proofErr w:type="gramStart"/>
            <w:r w:rsidRPr="00AC395B">
              <w:rPr>
                <w:spacing w:val="-6"/>
                <w:sz w:val="28"/>
                <w:szCs w:val="28"/>
              </w:rPr>
              <w:t>препара-</w:t>
            </w:r>
            <w:r w:rsidRPr="00AC395B">
              <w:rPr>
                <w:sz w:val="28"/>
                <w:szCs w:val="28"/>
              </w:rPr>
              <w:t>ты</w:t>
            </w:r>
            <w:proofErr w:type="gramEnd"/>
            <w:r w:rsidRPr="00AC395B">
              <w:rPr>
                <w:sz w:val="28"/>
                <w:szCs w:val="28"/>
              </w:rPr>
              <w:t xml:space="preserve"> для системного приме</w:t>
            </w:r>
            <w:r>
              <w:rPr>
                <w:sz w:val="28"/>
                <w:szCs w:val="28"/>
              </w:rPr>
              <w:t>-</w:t>
            </w:r>
            <w:r w:rsidRPr="00AC395B">
              <w:rPr>
                <w:sz w:val="28"/>
                <w:szCs w:val="28"/>
              </w:rPr>
              <w:t>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дезлоратадин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AC395B">
              <w:rPr>
                <w:spacing w:val="-4"/>
                <w:sz w:val="28"/>
                <w:szCs w:val="28"/>
              </w:rPr>
              <w:t xml:space="preserve">Антигистаминные </w:t>
            </w:r>
            <w:proofErr w:type="gramStart"/>
            <w:r w:rsidRPr="00AC395B">
              <w:rPr>
                <w:spacing w:val="-4"/>
                <w:sz w:val="28"/>
                <w:szCs w:val="28"/>
              </w:rPr>
              <w:t>препара-</w:t>
            </w:r>
            <w:r w:rsidRPr="003D07F5">
              <w:rPr>
                <w:sz w:val="28"/>
                <w:szCs w:val="28"/>
              </w:rPr>
              <w:t>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приме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клемастин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AC395B">
              <w:rPr>
                <w:spacing w:val="-4"/>
                <w:sz w:val="28"/>
                <w:szCs w:val="28"/>
              </w:rPr>
              <w:t xml:space="preserve">Антигистаминные </w:t>
            </w:r>
            <w:proofErr w:type="gramStart"/>
            <w:r w:rsidRPr="00AC395B">
              <w:rPr>
                <w:spacing w:val="-4"/>
                <w:sz w:val="28"/>
                <w:szCs w:val="28"/>
              </w:rPr>
              <w:t>препара-ты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приме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лоратадин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AC395B">
              <w:rPr>
                <w:spacing w:val="-4"/>
                <w:sz w:val="28"/>
                <w:szCs w:val="28"/>
              </w:rPr>
              <w:t xml:space="preserve">Антигистаминные </w:t>
            </w:r>
            <w:proofErr w:type="gramStart"/>
            <w:r w:rsidRPr="00AC395B">
              <w:rPr>
                <w:spacing w:val="-4"/>
                <w:sz w:val="28"/>
                <w:szCs w:val="28"/>
              </w:rPr>
              <w:t>препара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приме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хлоропирамин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R06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AC395B">
              <w:rPr>
                <w:spacing w:val="-4"/>
                <w:sz w:val="28"/>
                <w:szCs w:val="28"/>
              </w:rPr>
              <w:t xml:space="preserve">Антигистаминные </w:t>
            </w:r>
            <w:proofErr w:type="gramStart"/>
            <w:r w:rsidRPr="00AC395B">
              <w:rPr>
                <w:spacing w:val="-4"/>
                <w:sz w:val="28"/>
                <w:szCs w:val="28"/>
              </w:rPr>
              <w:t>препара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ты</w:t>
            </w:r>
            <w:proofErr w:type="gramEnd"/>
            <w:r w:rsidRPr="003D07F5">
              <w:rPr>
                <w:sz w:val="28"/>
                <w:szCs w:val="28"/>
              </w:rPr>
              <w:t xml:space="preserve"> для системного приме</w:t>
            </w:r>
            <w:r>
              <w:rPr>
                <w:sz w:val="28"/>
                <w:szCs w:val="28"/>
              </w:rPr>
              <w:t>-</w:t>
            </w:r>
            <w:r w:rsidRPr="003D07F5">
              <w:rPr>
                <w:sz w:val="28"/>
                <w:szCs w:val="28"/>
              </w:rPr>
              <w:t>нения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цетиризин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ацетазоламид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бетаксолол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бринзоламид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латанопрост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пилокарпин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пилокарпин+тимолол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тетрациклин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тимолол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lastRenderedPageBreak/>
              <w:t>294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цитохром с+аденозин+никотинамид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S02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рифамицин</w:t>
            </w:r>
          </w:p>
        </w:tc>
      </w:tr>
      <w:tr w:rsidR="0004019A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7C4A45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V03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Другие лечебные средства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кальция фолинат</w:t>
            </w:r>
          </w:p>
        </w:tc>
      </w:tr>
      <w:tr w:rsidR="000822B1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 xml:space="preserve">бримонидин </w:t>
            </w:r>
          </w:p>
        </w:tc>
      </w:tr>
      <w:tr w:rsidR="000822B1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rPr>
                <w:sz w:val="28"/>
                <w:szCs w:val="28"/>
              </w:rPr>
            </w:pPr>
            <w:r w:rsidRPr="005E5DD2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 xml:space="preserve">бринзоламид + тимолол </w:t>
            </w:r>
          </w:p>
        </w:tc>
      </w:tr>
      <w:tr w:rsidR="000822B1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rPr>
                <w:sz w:val="28"/>
                <w:szCs w:val="28"/>
              </w:rPr>
            </w:pPr>
            <w:r w:rsidRPr="005E5DD2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>дорзоламид + тимолол</w:t>
            </w:r>
          </w:p>
        </w:tc>
      </w:tr>
      <w:tr w:rsidR="000822B1" w:rsidRPr="003D07F5" w:rsidTr="000822B1">
        <w:trPr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</w:rPr>
              <w:t>300.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rPr>
                <w:sz w:val="28"/>
                <w:szCs w:val="28"/>
              </w:rPr>
            </w:pPr>
            <w:r w:rsidRPr="005E5DD2">
              <w:rPr>
                <w:sz w:val="28"/>
                <w:szCs w:val="28"/>
              </w:rPr>
              <w:t>Препараты для лечения заболеваний глаз</w:t>
            </w:r>
          </w:p>
        </w:tc>
        <w:tc>
          <w:tcPr>
            <w:tcW w:w="5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2B1" w:rsidRPr="005E5DD2" w:rsidRDefault="000822B1" w:rsidP="00AC618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травопрост</w:t>
            </w:r>
          </w:p>
        </w:tc>
      </w:tr>
    </w:tbl>
    <w:p w:rsidR="0004019A" w:rsidRPr="003D07F5" w:rsidRDefault="0004019A" w:rsidP="003D07F5">
      <w:pPr>
        <w:rPr>
          <w:sz w:val="28"/>
          <w:szCs w:val="28"/>
        </w:rPr>
      </w:pPr>
    </w:p>
    <w:p w:rsidR="0004019A" w:rsidRPr="003D07F5" w:rsidRDefault="0004019A" w:rsidP="004F673B">
      <w:pPr>
        <w:widowControl w:val="0"/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2. Изделия медицинского назначения</w:t>
      </w:r>
    </w:p>
    <w:p w:rsidR="0004019A" w:rsidRPr="003D07F5" w:rsidRDefault="0004019A" w:rsidP="004F673B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9117"/>
      </w:tblGrid>
      <w:tr w:rsidR="0004019A" w:rsidRPr="003D07F5" w:rsidTr="004F673B">
        <w:trPr>
          <w:cantSplit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widowControl w:val="0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№ </w:t>
            </w:r>
            <w:proofErr w:type="gramStart"/>
            <w:r w:rsidRPr="003D07F5">
              <w:rPr>
                <w:sz w:val="28"/>
                <w:szCs w:val="28"/>
              </w:rPr>
              <w:t>п</w:t>
            </w:r>
            <w:proofErr w:type="gramEnd"/>
            <w:r w:rsidRPr="003D07F5">
              <w:rPr>
                <w:sz w:val="28"/>
                <w:szCs w:val="28"/>
              </w:rPr>
              <w:t>/п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4F673B">
            <w:pPr>
              <w:widowControl w:val="0"/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Наименование изделий медицинского назначения</w:t>
            </w:r>
          </w:p>
        </w:tc>
      </w:tr>
    </w:tbl>
    <w:p w:rsidR="0004019A" w:rsidRPr="00141A2A" w:rsidRDefault="0004019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9117"/>
      </w:tblGrid>
      <w:tr w:rsidR="0004019A" w:rsidRPr="003D07F5" w:rsidTr="00141A2A">
        <w:trPr>
          <w:cantSplit/>
          <w:tblHeader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019A" w:rsidRPr="003D07F5" w:rsidTr="004F673B">
        <w:trPr>
          <w:cantSplit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Иглы для </w:t>
            </w:r>
            <w:proofErr w:type="gramStart"/>
            <w:r w:rsidRPr="003D07F5">
              <w:rPr>
                <w:sz w:val="28"/>
                <w:szCs w:val="28"/>
              </w:rPr>
              <w:t>шприц-ручек</w:t>
            </w:r>
            <w:proofErr w:type="gramEnd"/>
          </w:p>
        </w:tc>
      </w:tr>
      <w:tr w:rsidR="0004019A" w:rsidRPr="003D07F5" w:rsidTr="004F673B">
        <w:trPr>
          <w:cantSplit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proofErr w:type="gramStart"/>
            <w:r w:rsidRPr="003D07F5">
              <w:rPr>
                <w:sz w:val="28"/>
                <w:szCs w:val="28"/>
              </w:rPr>
              <w:t>Тест-полоски</w:t>
            </w:r>
            <w:proofErr w:type="gramEnd"/>
            <w:r w:rsidRPr="003D07F5">
              <w:rPr>
                <w:sz w:val="28"/>
                <w:szCs w:val="28"/>
              </w:rPr>
              <w:t xml:space="preserve"> для определения содержания глюкозы в крови</w:t>
            </w:r>
          </w:p>
        </w:tc>
      </w:tr>
      <w:tr w:rsidR="0004019A" w:rsidRPr="003D07F5" w:rsidTr="004F673B">
        <w:trPr>
          <w:cantSplit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Шприц-ручка</w:t>
            </w:r>
          </w:p>
        </w:tc>
      </w:tr>
      <w:tr w:rsidR="0004019A" w:rsidRPr="003D07F5" w:rsidTr="004F673B">
        <w:trPr>
          <w:cantSplit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Инсулиновые шприцы</w:t>
            </w:r>
          </w:p>
        </w:tc>
      </w:tr>
      <w:tr w:rsidR="0004019A" w:rsidRPr="003D07F5" w:rsidTr="004F673B">
        <w:trPr>
          <w:cantSplit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Катетер Пеццера</w:t>
            </w:r>
          </w:p>
        </w:tc>
      </w:tr>
      <w:tr w:rsidR="0004019A" w:rsidRPr="003D07F5" w:rsidTr="004F673B">
        <w:trPr>
          <w:cantSplit/>
          <w:jc w:val="center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Перевязочные средства для инкурабельных онкологических больных</w:t>
            </w:r>
          </w:p>
        </w:tc>
      </w:tr>
    </w:tbl>
    <w:p w:rsidR="0004019A" w:rsidRPr="003D07F5" w:rsidRDefault="0004019A" w:rsidP="003D07F5">
      <w:pPr>
        <w:rPr>
          <w:sz w:val="28"/>
          <w:szCs w:val="28"/>
        </w:rPr>
      </w:pPr>
    </w:p>
    <w:p w:rsidR="0004019A" w:rsidRPr="003D07F5" w:rsidRDefault="0004019A" w:rsidP="003374F7">
      <w:pPr>
        <w:jc w:val="center"/>
        <w:rPr>
          <w:sz w:val="28"/>
          <w:szCs w:val="28"/>
        </w:rPr>
      </w:pPr>
      <w:r w:rsidRPr="003D07F5">
        <w:rPr>
          <w:sz w:val="28"/>
          <w:szCs w:val="28"/>
        </w:rPr>
        <w:t>3. Специализированные продукты лечебного питания</w:t>
      </w:r>
    </w:p>
    <w:p w:rsidR="0004019A" w:rsidRPr="003D07F5" w:rsidRDefault="0004019A" w:rsidP="003D07F5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702"/>
        <w:gridCol w:w="9106"/>
      </w:tblGrid>
      <w:tr w:rsidR="0004019A" w:rsidRPr="003D07F5" w:rsidTr="003374F7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 xml:space="preserve">№ </w:t>
            </w:r>
            <w:proofErr w:type="gramStart"/>
            <w:r w:rsidRPr="003D07F5">
              <w:rPr>
                <w:sz w:val="28"/>
                <w:szCs w:val="28"/>
              </w:rPr>
              <w:t>п</w:t>
            </w:r>
            <w:proofErr w:type="gramEnd"/>
            <w:r w:rsidRPr="003D07F5">
              <w:rPr>
                <w:sz w:val="28"/>
                <w:szCs w:val="28"/>
              </w:rPr>
              <w:t>/п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Наименование</w:t>
            </w:r>
          </w:p>
        </w:tc>
      </w:tr>
      <w:tr w:rsidR="0004019A" w:rsidRPr="003D07F5" w:rsidTr="003374F7">
        <w:trPr>
          <w:cantSplit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374F7">
            <w:pPr>
              <w:jc w:val="center"/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19A" w:rsidRPr="003D07F5" w:rsidRDefault="0004019A" w:rsidP="003D07F5">
            <w:pPr>
              <w:rPr>
                <w:sz w:val="28"/>
                <w:szCs w:val="28"/>
              </w:rPr>
            </w:pPr>
            <w:r w:rsidRPr="003D07F5">
              <w:rPr>
                <w:sz w:val="28"/>
                <w:szCs w:val="28"/>
              </w:rPr>
              <w:t>Специализированные продукты лечебного питания для детей, страдающих фенилкетонурией, согласно возрастным нормам</w:t>
            </w:r>
          </w:p>
        </w:tc>
      </w:tr>
    </w:tbl>
    <w:p w:rsidR="0004019A" w:rsidRPr="003D07F5" w:rsidRDefault="0004019A" w:rsidP="003D07F5">
      <w:pPr>
        <w:rPr>
          <w:sz w:val="28"/>
          <w:szCs w:val="28"/>
        </w:rPr>
      </w:pPr>
    </w:p>
    <w:p w:rsidR="0004019A" w:rsidRPr="003D07F5" w:rsidRDefault="0004019A" w:rsidP="003374F7">
      <w:pPr>
        <w:ind w:firstLine="709"/>
        <w:rPr>
          <w:sz w:val="28"/>
          <w:szCs w:val="28"/>
        </w:rPr>
      </w:pPr>
      <w:r w:rsidRPr="003D07F5">
        <w:rPr>
          <w:sz w:val="28"/>
          <w:szCs w:val="28"/>
        </w:rPr>
        <w:t>Примечание:</w:t>
      </w:r>
    </w:p>
    <w:p w:rsidR="0004019A" w:rsidRPr="003D07F5" w:rsidRDefault="0004019A" w:rsidP="003374F7">
      <w:pPr>
        <w:ind w:firstLine="709"/>
        <w:rPr>
          <w:sz w:val="28"/>
          <w:szCs w:val="28"/>
        </w:rPr>
      </w:pPr>
      <w:r w:rsidRPr="003D07F5">
        <w:rPr>
          <w:sz w:val="28"/>
          <w:szCs w:val="28"/>
        </w:rPr>
        <w:t xml:space="preserve">АТХ </w:t>
      </w:r>
      <w:r>
        <w:rPr>
          <w:sz w:val="28"/>
          <w:szCs w:val="28"/>
        </w:rPr>
        <w:t>–</w:t>
      </w:r>
      <w:r w:rsidRPr="003D07F5">
        <w:rPr>
          <w:sz w:val="28"/>
          <w:szCs w:val="28"/>
        </w:rPr>
        <w:t xml:space="preserve"> анатомо-терапевтическо-химическая классификация</w:t>
      </w:r>
      <w:r>
        <w:rPr>
          <w:sz w:val="28"/>
          <w:szCs w:val="28"/>
        </w:rPr>
        <w:t>.</w:t>
      </w:r>
    </w:p>
    <w:p w:rsidR="0004019A" w:rsidRPr="003D07F5" w:rsidRDefault="0004019A" w:rsidP="003D07F5">
      <w:pPr>
        <w:rPr>
          <w:sz w:val="28"/>
          <w:szCs w:val="28"/>
        </w:rPr>
      </w:pPr>
    </w:p>
    <w:p w:rsidR="0004019A" w:rsidRPr="003D07F5" w:rsidRDefault="0004019A" w:rsidP="003D07F5">
      <w:pPr>
        <w:rPr>
          <w:sz w:val="28"/>
          <w:szCs w:val="28"/>
        </w:rPr>
      </w:pPr>
    </w:p>
    <w:p w:rsidR="00FE1E25" w:rsidRDefault="00FE1E25">
      <w:pPr>
        <w:rPr>
          <w:sz w:val="28"/>
        </w:rPr>
      </w:pPr>
      <w:bookmarkStart w:id="0" w:name="_GoBack"/>
      <w:bookmarkEnd w:id="0"/>
    </w:p>
    <w:p w:rsidR="00FE1E25" w:rsidRDefault="00FE1E25" w:rsidP="000C2210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FE1E25" w:rsidRDefault="00FE1E25" w:rsidP="000C2210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 </w:t>
      </w:r>
      <w:r>
        <w:rPr>
          <w:sz w:val="28"/>
        </w:rPr>
        <w:t>М.В. Фишкин</w:t>
      </w:r>
    </w:p>
    <w:p w:rsidR="0004019A" w:rsidRPr="003D07F5" w:rsidRDefault="0004019A" w:rsidP="00FE1E25"/>
    <w:sectPr w:rsidR="0004019A" w:rsidRPr="003D07F5" w:rsidSect="003D07F5"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7E" w:rsidRDefault="00BD647E">
      <w:r>
        <w:separator/>
      </w:r>
    </w:p>
  </w:endnote>
  <w:endnote w:type="continuationSeparator" w:id="0">
    <w:p w:rsidR="00BD647E" w:rsidRDefault="00BD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2D" w:rsidRDefault="000D082D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1AFB">
      <w:rPr>
        <w:rStyle w:val="ab"/>
        <w:noProof/>
      </w:rPr>
      <w:t>16</w:t>
    </w:r>
    <w:r>
      <w:rPr>
        <w:rStyle w:val="ab"/>
      </w:rPr>
      <w:fldChar w:fldCharType="end"/>
    </w:r>
  </w:p>
  <w:p w:rsidR="000D082D" w:rsidRPr="00FE1E25" w:rsidRDefault="000D082D" w:rsidP="00AC6EA2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7E" w:rsidRDefault="00BD647E">
      <w:r>
        <w:separator/>
      </w:r>
    </w:p>
  </w:footnote>
  <w:footnote w:type="continuationSeparator" w:id="0">
    <w:p w:rsidR="00BD647E" w:rsidRDefault="00BD6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7769"/>
    <w:rsid w:val="00013B58"/>
    <w:rsid w:val="0004019A"/>
    <w:rsid w:val="000553CB"/>
    <w:rsid w:val="000822B1"/>
    <w:rsid w:val="000B4EB6"/>
    <w:rsid w:val="000C2210"/>
    <w:rsid w:val="000D082D"/>
    <w:rsid w:val="000D157C"/>
    <w:rsid w:val="000E4F33"/>
    <w:rsid w:val="00141A2A"/>
    <w:rsid w:val="00153E1D"/>
    <w:rsid w:val="001641F3"/>
    <w:rsid w:val="00190D9A"/>
    <w:rsid w:val="001A0C17"/>
    <w:rsid w:val="001A49DD"/>
    <w:rsid w:val="001C4ACF"/>
    <w:rsid w:val="00203618"/>
    <w:rsid w:val="002061F1"/>
    <w:rsid w:val="00206936"/>
    <w:rsid w:val="0026768C"/>
    <w:rsid w:val="002957A0"/>
    <w:rsid w:val="002B15BD"/>
    <w:rsid w:val="002D319D"/>
    <w:rsid w:val="002D4689"/>
    <w:rsid w:val="002F43E8"/>
    <w:rsid w:val="00305371"/>
    <w:rsid w:val="00310A25"/>
    <w:rsid w:val="00311B58"/>
    <w:rsid w:val="00331E18"/>
    <w:rsid w:val="003374F7"/>
    <w:rsid w:val="00352EFD"/>
    <w:rsid w:val="00371AFB"/>
    <w:rsid w:val="003C126F"/>
    <w:rsid w:val="003D07F5"/>
    <w:rsid w:val="003D0C19"/>
    <w:rsid w:val="003E7BF6"/>
    <w:rsid w:val="003F0051"/>
    <w:rsid w:val="0042489B"/>
    <w:rsid w:val="00427B3E"/>
    <w:rsid w:val="00453CB3"/>
    <w:rsid w:val="00460A8D"/>
    <w:rsid w:val="00476F55"/>
    <w:rsid w:val="004A094F"/>
    <w:rsid w:val="004C6F31"/>
    <w:rsid w:val="004D1F5B"/>
    <w:rsid w:val="004D355F"/>
    <w:rsid w:val="004F4CBB"/>
    <w:rsid w:val="004F673B"/>
    <w:rsid w:val="00521C0F"/>
    <w:rsid w:val="00523DC1"/>
    <w:rsid w:val="00523E32"/>
    <w:rsid w:val="00544BB6"/>
    <w:rsid w:val="00544BEE"/>
    <w:rsid w:val="00545732"/>
    <w:rsid w:val="005A2C61"/>
    <w:rsid w:val="005A5CE4"/>
    <w:rsid w:val="00604AD0"/>
    <w:rsid w:val="006217B2"/>
    <w:rsid w:val="00641020"/>
    <w:rsid w:val="006536EC"/>
    <w:rsid w:val="0067387E"/>
    <w:rsid w:val="00674516"/>
    <w:rsid w:val="00680CE4"/>
    <w:rsid w:val="00684E0A"/>
    <w:rsid w:val="006C3806"/>
    <w:rsid w:val="006C46BF"/>
    <w:rsid w:val="0073091A"/>
    <w:rsid w:val="00745ABF"/>
    <w:rsid w:val="0076534B"/>
    <w:rsid w:val="007943E4"/>
    <w:rsid w:val="007A0B31"/>
    <w:rsid w:val="007C4A45"/>
    <w:rsid w:val="007E0FB6"/>
    <w:rsid w:val="007F46C9"/>
    <w:rsid w:val="007F6167"/>
    <w:rsid w:val="00815310"/>
    <w:rsid w:val="00834087"/>
    <w:rsid w:val="00834DC9"/>
    <w:rsid w:val="00836363"/>
    <w:rsid w:val="008531DF"/>
    <w:rsid w:val="00885276"/>
    <w:rsid w:val="008C0C2C"/>
    <w:rsid w:val="008F2F95"/>
    <w:rsid w:val="0091308C"/>
    <w:rsid w:val="00937989"/>
    <w:rsid w:val="00944C99"/>
    <w:rsid w:val="00983AD1"/>
    <w:rsid w:val="009A2761"/>
    <w:rsid w:val="009C6BB5"/>
    <w:rsid w:val="009C758D"/>
    <w:rsid w:val="009E2AAD"/>
    <w:rsid w:val="00A17769"/>
    <w:rsid w:val="00A23923"/>
    <w:rsid w:val="00A54038"/>
    <w:rsid w:val="00A8030E"/>
    <w:rsid w:val="00A9194E"/>
    <w:rsid w:val="00A96174"/>
    <w:rsid w:val="00AB5B8E"/>
    <w:rsid w:val="00AC2C0B"/>
    <w:rsid w:val="00AC395B"/>
    <w:rsid w:val="00AC6181"/>
    <w:rsid w:val="00AC6EA2"/>
    <w:rsid w:val="00AF1AFD"/>
    <w:rsid w:val="00B05520"/>
    <w:rsid w:val="00B137B9"/>
    <w:rsid w:val="00B25667"/>
    <w:rsid w:val="00B32E8F"/>
    <w:rsid w:val="00B34C12"/>
    <w:rsid w:val="00B717D7"/>
    <w:rsid w:val="00B77947"/>
    <w:rsid w:val="00B960B2"/>
    <w:rsid w:val="00BA0F1D"/>
    <w:rsid w:val="00BB1239"/>
    <w:rsid w:val="00BC252D"/>
    <w:rsid w:val="00BD319C"/>
    <w:rsid w:val="00BD647E"/>
    <w:rsid w:val="00BD7DAF"/>
    <w:rsid w:val="00C213F4"/>
    <w:rsid w:val="00C317AD"/>
    <w:rsid w:val="00C327FC"/>
    <w:rsid w:val="00C43085"/>
    <w:rsid w:val="00C50388"/>
    <w:rsid w:val="00C56ED2"/>
    <w:rsid w:val="00CB128D"/>
    <w:rsid w:val="00CD3069"/>
    <w:rsid w:val="00CF1035"/>
    <w:rsid w:val="00CF293B"/>
    <w:rsid w:val="00CF6FB0"/>
    <w:rsid w:val="00DA79D4"/>
    <w:rsid w:val="00DB5BB9"/>
    <w:rsid w:val="00DD285C"/>
    <w:rsid w:val="00DD7AC6"/>
    <w:rsid w:val="00DE1E9F"/>
    <w:rsid w:val="00DE405F"/>
    <w:rsid w:val="00E61000"/>
    <w:rsid w:val="00E7311F"/>
    <w:rsid w:val="00E75C8C"/>
    <w:rsid w:val="00EB1D2C"/>
    <w:rsid w:val="00EC2F81"/>
    <w:rsid w:val="00ED550D"/>
    <w:rsid w:val="00ED675F"/>
    <w:rsid w:val="00ED67BC"/>
    <w:rsid w:val="00EE0505"/>
    <w:rsid w:val="00EE192F"/>
    <w:rsid w:val="00FB2416"/>
    <w:rsid w:val="00FB3F62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F62"/>
  </w:style>
  <w:style w:type="paragraph" w:styleId="1">
    <w:name w:val="heading 1"/>
    <w:basedOn w:val="a"/>
    <w:next w:val="a"/>
    <w:link w:val="10"/>
    <w:qFormat/>
    <w:rsid w:val="00FB3F6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FB3F62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11B5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11B5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B3F62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311B5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FB3F6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11B5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FB3F6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FB3F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311B58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FB3F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311B58"/>
    <w:rPr>
      <w:rFonts w:cs="Times New Roman"/>
      <w:sz w:val="20"/>
      <w:szCs w:val="20"/>
    </w:rPr>
  </w:style>
  <w:style w:type="character" w:styleId="ab">
    <w:name w:val="page number"/>
    <w:basedOn w:val="a0"/>
    <w:rsid w:val="00FB3F62"/>
    <w:rPr>
      <w:rFonts w:cs="Times New Roman"/>
    </w:rPr>
  </w:style>
  <w:style w:type="paragraph" w:customStyle="1" w:styleId="ConsPlusNormal">
    <w:name w:val="ConsPlusNormal"/>
    <w:rsid w:val="00A177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177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A1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77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17769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D07F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0822B1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22B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ACEA26630312257E121364DE5AA2C0CA5C6861C5CB1F022FBA1D4A6B3A0FC2D3951F6F6876EW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0ACEA26630312257E121364DE5AA2C0CA5C6861C5CB1F022FBA1D4A6B3A0FC2D3951F6F1826EW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ACEA26630312257E121364DE5AA2C0CA5C6861C5CB1F022FBA1D4A6B3A0FC2D3951F6F6876EW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0ACEA26630312257E121364DE5AA2C0CA5C6861C5CB1F022FBA1D4A6B3A0FC2D3951F6F1826E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23027</CharactersWithSpaces>
  <SharedDoc>false</SharedDoc>
  <HLinks>
    <vt:vector size="24" baseType="variant">
      <vt:variant>
        <vt:i4>3932264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consultantplus://offline/ref=E30ACEA26630312257E121364DE5AA2C0CA5C6861C5CB1F022FBA1D4A6B3A0FC2D3951F6F1826EW3J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consultantplus://offline/ref=E30ACEA26630312257E121364DE5AA2C0CA5C6861C5CB1F022FBA1D4A6B3A0FC2D3951F6F6876EW1J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consultantplus://offline/ref=E30ACEA26630312257E121364DE5AA2C0CA5C6861C5CB1F022FBA1D4A6B3A0FC2D3951F6F1826EW3J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consultantplus://offline/ref=E30ACEA26630312257E121364DE5AA2C0CA5C6861C5CB1F022FBA1D4A6B3A0FC2D3951F6F6876EW1J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2012-06-04T08:47:00Z</cp:lastPrinted>
  <dcterms:created xsi:type="dcterms:W3CDTF">2020-02-12T09:41:00Z</dcterms:created>
  <dcterms:modified xsi:type="dcterms:W3CDTF">2020-02-12T09:41:00Z</dcterms:modified>
</cp:coreProperties>
</file>